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E2AF96" w14:textId="499FFE04" w:rsidR="00FE0055" w:rsidRPr="0001711D" w:rsidRDefault="005B3DF5" w:rsidP="00356BC0">
      <w:pPr>
        <w:tabs>
          <w:tab w:val="left" w:pos="9922"/>
        </w:tabs>
        <w:spacing w:after="120" w:line="360" w:lineRule="auto"/>
        <w:ind w:right="-1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Projeto de Classificação de Fadiga</w:t>
      </w:r>
      <w:r w:rsidR="000D5276">
        <w:rPr>
          <w:rFonts w:ascii="Verdana" w:hAnsi="Verdana"/>
          <w:b/>
          <w:lang w:val="pt-BR"/>
        </w:rPr>
        <w:t xml:space="preserve"> em Tempo Real</w:t>
      </w:r>
      <w:r>
        <w:rPr>
          <w:rFonts w:ascii="Verdana" w:hAnsi="Verdana"/>
          <w:b/>
          <w:lang w:val="pt-BR"/>
        </w:rPr>
        <w:t xml:space="preserve"> </w:t>
      </w:r>
      <w:r w:rsidR="000D5276">
        <w:rPr>
          <w:rFonts w:ascii="Verdana" w:hAnsi="Verdana"/>
          <w:b/>
          <w:lang w:val="pt-BR"/>
        </w:rPr>
        <w:t>usando</w:t>
      </w:r>
      <w:r>
        <w:rPr>
          <w:rFonts w:ascii="Verdana" w:hAnsi="Verdana"/>
          <w:b/>
          <w:lang w:val="pt-BR"/>
        </w:rPr>
        <w:t xml:space="preserve"> Redes Neurais</w:t>
      </w:r>
    </w:p>
    <w:p w14:paraId="32EBC27D" w14:textId="5A61A094" w:rsidR="009C2814" w:rsidRDefault="000D5276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Bruno Porto</w:t>
      </w:r>
      <w:r w:rsidR="00356BC0" w:rsidRPr="00356BC0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>e Rebeca Moreno</w:t>
      </w:r>
    </w:p>
    <w:p w14:paraId="141944EC" w14:textId="73D37CBB" w:rsidR="00356BC0" w:rsidRDefault="000D5276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29</w:t>
      </w:r>
      <w:r w:rsidR="00356BC0">
        <w:rPr>
          <w:rFonts w:ascii="Verdana" w:hAnsi="Verdana"/>
          <w:bCs/>
          <w:lang w:val="pt-BR"/>
        </w:rPr>
        <w:t>/</w:t>
      </w:r>
      <w:r>
        <w:rPr>
          <w:rFonts w:ascii="Verdana" w:hAnsi="Verdana"/>
          <w:bCs/>
          <w:lang w:val="pt-BR"/>
        </w:rPr>
        <w:t>05</w:t>
      </w:r>
      <w:r w:rsidR="00DA3B2C">
        <w:rPr>
          <w:rFonts w:ascii="Verdana" w:hAnsi="Verdana"/>
          <w:bCs/>
          <w:lang w:val="pt-BR"/>
        </w:rPr>
        <w:t>/</w:t>
      </w:r>
      <w:r w:rsidR="00356BC0">
        <w:rPr>
          <w:rFonts w:ascii="Verdana" w:hAnsi="Verdana"/>
          <w:bCs/>
          <w:lang w:val="pt-BR"/>
        </w:rPr>
        <w:t>2020</w:t>
      </w:r>
    </w:p>
    <w:p w14:paraId="0FF8A222" w14:textId="241D5381" w:rsidR="00356BC0" w:rsidRPr="00356BC0" w:rsidRDefault="00356BC0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 </w:t>
      </w:r>
    </w:p>
    <w:p w14:paraId="3CA5857A" w14:textId="0AD89C2B" w:rsidR="00B57BF5" w:rsidRPr="0001711D" w:rsidRDefault="00B57BF5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  <w:r w:rsidRPr="0001711D">
        <w:rPr>
          <w:rFonts w:ascii="Verdana" w:hAnsi="Verdana"/>
          <w:b/>
          <w:lang w:val="pt-BR"/>
        </w:rPr>
        <w:t>Resumo</w:t>
      </w:r>
    </w:p>
    <w:p w14:paraId="37BDD0C8" w14:textId="2F5D7AA1" w:rsidR="00B57BF5" w:rsidRDefault="00210BCF" w:rsidP="00004F7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Este relatório descreve o</w:t>
      </w:r>
      <w:r w:rsidR="00004F70">
        <w:rPr>
          <w:rFonts w:ascii="Verdana" w:hAnsi="Verdana"/>
          <w:lang w:val="pt-BR"/>
        </w:rPr>
        <w:t xml:space="preserve"> desenvolvimento do hardware e do software de um Sensor de Fadiga em tempo real para motoristas de veículos, principalmente de grande porte</w:t>
      </w:r>
      <w:r>
        <w:rPr>
          <w:rFonts w:ascii="Verdana" w:hAnsi="Verdana"/>
          <w:lang w:val="pt-BR"/>
        </w:rPr>
        <w:t>.</w:t>
      </w:r>
      <w:r w:rsidR="00153C4D">
        <w:rPr>
          <w:rFonts w:ascii="Verdana" w:hAnsi="Verdana"/>
          <w:lang w:val="pt-BR"/>
        </w:rPr>
        <w:t xml:space="preserve"> </w:t>
      </w:r>
      <w:r w:rsidR="00004F70">
        <w:rPr>
          <w:rFonts w:ascii="Verdana" w:hAnsi="Verdana"/>
          <w:lang w:val="pt-BR"/>
        </w:rPr>
        <w:t xml:space="preserve">Primeiramente, é preciso obter e analisar um </w:t>
      </w:r>
      <w:proofErr w:type="spellStart"/>
      <w:r w:rsidR="00004F70"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>.</w:t>
      </w:r>
      <w:r w:rsidR="00004F70">
        <w:rPr>
          <w:rFonts w:ascii="Verdana" w:hAnsi="Verdana"/>
          <w:lang w:val="pt-BR"/>
        </w:rPr>
        <w:t xml:space="preserve"> Após isso, com ferramentas de programação em Python, é preciso criar e treinar um modelo de </w:t>
      </w:r>
      <w:proofErr w:type="spellStart"/>
      <w:r w:rsidR="00004F70">
        <w:rPr>
          <w:rFonts w:ascii="Verdana" w:hAnsi="Verdana"/>
          <w:lang w:val="pt-BR"/>
        </w:rPr>
        <w:t>Machine</w:t>
      </w:r>
      <w:proofErr w:type="spellEnd"/>
      <w:r w:rsidR="00004F70">
        <w:rPr>
          <w:rFonts w:ascii="Verdana" w:hAnsi="Verdana"/>
          <w:lang w:val="pt-BR"/>
        </w:rPr>
        <w:t xml:space="preserve"> Learning que usa Redes Neurais para classificar e prever a fadiga do condutor ao longo do tempo.</w:t>
      </w:r>
      <w:r>
        <w:rPr>
          <w:rFonts w:ascii="Verdana" w:hAnsi="Verdana"/>
          <w:lang w:val="pt-BR"/>
        </w:rPr>
        <w:t xml:space="preserve"> Usando </w:t>
      </w:r>
      <w:r w:rsidR="00004F70">
        <w:rPr>
          <w:rFonts w:ascii="Verdana" w:hAnsi="Verdana"/>
          <w:lang w:val="pt-BR"/>
        </w:rPr>
        <w:t>o modelo treinado, pode-se aplicar o software a uma topologia de rede e, também, definir os equipamentos que constituem o hardware, de acordo com as especificações e requisitos de projeto.</w:t>
      </w:r>
    </w:p>
    <w:p w14:paraId="2856936B" w14:textId="79BF7493" w:rsidR="00FE0055" w:rsidRPr="0001711D" w:rsidRDefault="00004B39" w:rsidP="009C2814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 w:rsidRPr="0001711D">
        <w:rPr>
          <w:rFonts w:ascii="Verdana" w:hAnsi="Verdana"/>
          <w:b/>
          <w:lang w:val="pt-BR"/>
        </w:rPr>
        <w:t>Introdução</w:t>
      </w:r>
    </w:p>
    <w:p w14:paraId="78CE8A57" w14:textId="6A6BF63C" w:rsidR="00893777" w:rsidRPr="00893777" w:rsidRDefault="000D5276" w:rsidP="00026A37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 w:rsidRPr="000D5276">
        <w:rPr>
          <w:rFonts w:ascii="Verdana" w:hAnsi="Verdana"/>
          <w:lang w:val="pt-BR"/>
        </w:rPr>
        <w:t>A sonolência do motorista é uma das principais causas de acidentes de automóvel.</w:t>
      </w:r>
      <w:r w:rsidR="00026A37">
        <w:rPr>
          <w:rFonts w:ascii="Verdana" w:hAnsi="Verdana"/>
          <w:lang w:val="pt-BR"/>
        </w:rPr>
        <w:t xml:space="preserve"> </w:t>
      </w:r>
      <w:r w:rsidR="00893777" w:rsidRPr="00893777">
        <w:rPr>
          <w:rFonts w:ascii="Verdana" w:hAnsi="Verdana"/>
          <w:lang w:val="pt-BR"/>
        </w:rPr>
        <w:t>Segundo estudo do Departamento Intersindical de Estatística e Estudos Socioeconômicos (Dieese), aproximadamente 15% a 20% das colisões acontecem porque o condutor dormiu ao volante.</w:t>
      </w:r>
      <w:r w:rsidR="00026A37" w:rsidRPr="006607CB">
        <w:rPr>
          <w:rFonts w:ascii="Verdana" w:hAnsi="Verdana"/>
          <w:vertAlign w:val="superscript"/>
          <w:lang w:val="pt-BR"/>
        </w:rPr>
        <w:t xml:space="preserve"> </w:t>
      </w:r>
      <w:r w:rsidR="00026A37" w:rsidRPr="00D116C7">
        <w:rPr>
          <w:rFonts w:ascii="Verdana" w:hAnsi="Verdana"/>
          <w:vertAlign w:val="superscript"/>
          <w:lang w:val="pt-BR"/>
        </w:rPr>
        <w:t>[1]</w:t>
      </w:r>
    </w:p>
    <w:p w14:paraId="7263277B" w14:textId="6FB67352" w:rsidR="0049469C" w:rsidRDefault="00026A37" w:rsidP="00026A37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Quando o caso é com caminhoneiros, a situação se agrava</w:t>
      </w:r>
      <w:r w:rsidR="00537CDD">
        <w:rPr>
          <w:rFonts w:ascii="Verdana" w:hAnsi="Verdana"/>
          <w:lang w:val="pt-BR"/>
        </w:rPr>
        <w:t xml:space="preserve"> ainda mais</w:t>
      </w:r>
      <w:r w:rsidR="0068495E">
        <w:rPr>
          <w:rFonts w:ascii="Verdana" w:hAnsi="Verdana"/>
          <w:lang w:val="pt-BR"/>
        </w:rPr>
        <w:t xml:space="preserve">, </w:t>
      </w:r>
      <w:r w:rsidR="0068495E" w:rsidRPr="0068495E">
        <w:rPr>
          <w:rFonts w:ascii="Verdana" w:hAnsi="Verdana"/>
          <w:lang w:val="pt-BR"/>
        </w:rPr>
        <w:t>devido às características e ao porte desse tipo de veículo</w:t>
      </w:r>
      <w:r>
        <w:rPr>
          <w:rFonts w:ascii="Verdana" w:hAnsi="Verdana"/>
          <w:lang w:val="pt-BR"/>
        </w:rPr>
        <w:t xml:space="preserve">. A </w:t>
      </w:r>
      <w:r w:rsidRPr="00026A37">
        <w:rPr>
          <w:rFonts w:ascii="Verdana" w:hAnsi="Verdana"/>
          <w:lang w:val="pt-BR"/>
        </w:rPr>
        <w:t>Confederação Nacional do Transport</w:t>
      </w:r>
      <w:r>
        <w:rPr>
          <w:rFonts w:ascii="Verdana" w:hAnsi="Verdana"/>
          <w:lang w:val="pt-BR"/>
        </w:rPr>
        <w:t xml:space="preserve">e (CNT) </w:t>
      </w:r>
      <w:r w:rsidR="0068495E">
        <w:rPr>
          <w:rFonts w:ascii="Verdana" w:hAnsi="Verdana"/>
          <w:lang w:val="pt-BR"/>
        </w:rPr>
        <w:t>afirma que, a</w:t>
      </w:r>
      <w:r w:rsidRPr="00026A37">
        <w:rPr>
          <w:rFonts w:ascii="Verdana" w:hAnsi="Verdana"/>
          <w:lang w:val="pt-BR"/>
        </w:rPr>
        <w:t xml:space="preserve"> cada ano, são mais de 50 mil</w:t>
      </w:r>
      <w:r>
        <w:rPr>
          <w:rFonts w:ascii="Verdana" w:hAnsi="Verdana"/>
          <w:lang w:val="pt-BR"/>
        </w:rPr>
        <w:t xml:space="preserve"> </w:t>
      </w:r>
      <w:r w:rsidRPr="00026A37">
        <w:rPr>
          <w:rFonts w:ascii="Verdana" w:hAnsi="Verdana"/>
          <w:lang w:val="pt-BR"/>
        </w:rPr>
        <w:t>acidentes com vítimas, muitos deles com o envolvimento de caminhões</w:t>
      </w:r>
      <w:r w:rsidR="0068495E">
        <w:rPr>
          <w:rFonts w:ascii="Verdana" w:hAnsi="Verdana"/>
          <w:lang w:val="pt-BR"/>
        </w:rPr>
        <w:t xml:space="preserve">. </w:t>
      </w:r>
      <w:r w:rsidR="0085390B" w:rsidRPr="00D116C7">
        <w:rPr>
          <w:rFonts w:ascii="Verdana" w:hAnsi="Verdana"/>
          <w:vertAlign w:val="superscript"/>
          <w:lang w:val="pt-BR"/>
        </w:rPr>
        <w:t>[</w:t>
      </w:r>
      <w:r w:rsidR="0085390B">
        <w:rPr>
          <w:rFonts w:ascii="Verdana" w:hAnsi="Verdana"/>
          <w:vertAlign w:val="superscript"/>
          <w:lang w:val="pt-BR"/>
        </w:rPr>
        <w:t>2</w:t>
      </w:r>
      <w:r w:rsidR="0085390B" w:rsidRPr="00D116C7">
        <w:rPr>
          <w:rFonts w:ascii="Verdana" w:hAnsi="Verdana"/>
          <w:vertAlign w:val="superscript"/>
          <w:lang w:val="pt-BR"/>
        </w:rPr>
        <w:t>]</w:t>
      </w:r>
    </w:p>
    <w:p w14:paraId="54ABFADF" w14:textId="73746476" w:rsidR="0085390B" w:rsidRPr="0085390B" w:rsidRDefault="0049469C" w:rsidP="00175CA3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Esses acidentes podem ocorrer por diversas causas, mas a fadiga é a principal delas.</w:t>
      </w:r>
      <w:r w:rsidRPr="0049469C">
        <w:rPr>
          <w:rFonts w:ascii="Verdana" w:hAnsi="Verdana"/>
          <w:lang w:val="pt-BR"/>
        </w:rPr>
        <w:t xml:space="preserve"> </w:t>
      </w:r>
      <w:r w:rsidR="00893777">
        <w:rPr>
          <w:rFonts w:ascii="Verdana" w:hAnsi="Verdana"/>
          <w:lang w:val="pt-BR"/>
        </w:rPr>
        <w:t xml:space="preserve">Conforme </w:t>
      </w:r>
      <w:r w:rsidR="00893777" w:rsidRPr="00893777">
        <w:rPr>
          <w:rFonts w:ascii="Verdana" w:hAnsi="Verdana"/>
          <w:lang w:val="pt-BR"/>
        </w:rPr>
        <w:t xml:space="preserve">levantamento feito pela Unilever junto a 100 transportadoras de carga, </w:t>
      </w:r>
      <w:r w:rsidR="0068495E">
        <w:rPr>
          <w:rFonts w:ascii="Verdana" w:hAnsi="Verdana"/>
          <w:lang w:val="pt-BR"/>
        </w:rPr>
        <w:t>a f</w:t>
      </w:r>
      <w:r w:rsidR="0068495E" w:rsidRPr="00893777">
        <w:rPr>
          <w:rFonts w:ascii="Verdana" w:hAnsi="Verdana"/>
          <w:lang w:val="pt-BR"/>
        </w:rPr>
        <w:t>adiga provoca 76% dos acidentes com caminhões</w:t>
      </w:r>
      <w:r w:rsidR="0068495E">
        <w:rPr>
          <w:rFonts w:ascii="Verdana" w:hAnsi="Verdana"/>
          <w:lang w:val="pt-BR"/>
        </w:rPr>
        <w:t>.</w:t>
      </w:r>
      <w:r w:rsidR="0085390B" w:rsidRPr="0085390B">
        <w:rPr>
          <w:rFonts w:ascii="Verdana" w:hAnsi="Verdana"/>
          <w:vertAlign w:val="superscript"/>
          <w:lang w:val="pt-BR"/>
        </w:rPr>
        <w:t xml:space="preserve"> </w:t>
      </w:r>
      <w:r w:rsidR="0085390B">
        <w:rPr>
          <w:rFonts w:ascii="Verdana" w:hAnsi="Verdana"/>
          <w:lang w:val="pt-BR"/>
        </w:rPr>
        <w:t xml:space="preserve">Isso se dá por conta da alta carga horária de trabalho desses condutores. </w:t>
      </w:r>
      <w:r w:rsidR="006C2868" w:rsidRPr="006C2868">
        <w:rPr>
          <w:rFonts w:ascii="Verdana" w:hAnsi="Verdana"/>
          <w:lang w:val="pt-BR"/>
        </w:rPr>
        <w:t xml:space="preserve">Apenas 6% deles conseguem trabalhar 8 horas por dia, segundo pesquisa </w:t>
      </w:r>
      <w:r w:rsidR="006C2868">
        <w:rPr>
          <w:rFonts w:ascii="Verdana" w:hAnsi="Verdana"/>
          <w:lang w:val="pt-BR"/>
        </w:rPr>
        <w:t>da CNT.</w:t>
      </w:r>
      <w:r w:rsidR="00175CA3">
        <w:rPr>
          <w:rFonts w:ascii="Verdana" w:hAnsi="Verdana"/>
          <w:lang w:val="pt-BR"/>
        </w:rPr>
        <w:t xml:space="preserve"> </w:t>
      </w:r>
      <w:r w:rsidR="006C2868" w:rsidRPr="006C2868">
        <w:rPr>
          <w:rFonts w:ascii="Verdana" w:hAnsi="Verdana"/>
          <w:lang w:val="pt-BR"/>
        </w:rPr>
        <w:t xml:space="preserve">51% </w:t>
      </w:r>
      <w:r w:rsidR="00175CA3">
        <w:rPr>
          <w:rFonts w:ascii="Verdana" w:hAnsi="Verdana"/>
          <w:lang w:val="pt-BR"/>
        </w:rPr>
        <w:t>são</w:t>
      </w:r>
      <w:r w:rsidR="006C2868" w:rsidRPr="006C2868">
        <w:rPr>
          <w:rFonts w:ascii="Verdana" w:hAnsi="Verdana"/>
          <w:lang w:val="pt-BR"/>
        </w:rPr>
        <w:t xml:space="preserve"> motoristas autônomos, que dirige</w:t>
      </w:r>
      <w:r w:rsidR="00175CA3">
        <w:rPr>
          <w:rFonts w:ascii="Verdana" w:hAnsi="Verdana"/>
          <w:lang w:val="pt-BR"/>
        </w:rPr>
        <w:t xml:space="preserve">m, em média, </w:t>
      </w:r>
      <w:r w:rsidR="006C2868" w:rsidRPr="006C2868">
        <w:rPr>
          <w:rFonts w:ascii="Verdana" w:hAnsi="Verdana"/>
          <w:lang w:val="pt-BR"/>
        </w:rPr>
        <w:t xml:space="preserve">entre 13 </w:t>
      </w:r>
      <w:r w:rsidR="00175CA3">
        <w:rPr>
          <w:rFonts w:ascii="Verdana" w:hAnsi="Verdana"/>
          <w:lang w:val="pt-BR"/>
        </w:rPr>
        <w:t>a</w:t>
      </w:r>
      <w:r w:rsidR="006C2868" w:rsidRPr="006C2868">
        <w:rPr>
          <w:rFonts w:ascii="Verdana" w:hAnsi="Verdana"/>
          <w:lang w:val="pt-BR"/>
        </w:rPr>
        <w:t xml:space="preserve"> 19 horas diariamente. Outros 10% ficam mais de 20 horas no volante, enquanto 29% trabalham entre 9 e 12 horas todos os dias</w:t>
      </w:r>
      <w:r w:rsidR="00175CA3">
        <w:rPr>
          <w:rFonts w:ascii="Verdana" w:hAnsi="Verdana"/>
          <w:lang w:val="pt-BR"/>
        </w:rPr>
        <w:t xml:space="preserve">. </w:t>
      </w:r>
      <w:r w:rsidR="0085390B">
        <w:rPr>
          <w:rFonts w:ascii="Verdana" w:hAnsi="Verdana"/>
          <w:lang w:val="pt-BR"/>
        </w:rPr>
        <w:t xml:space="preserve">O estudo ainda aponta que o </w:t>
      </w:r>
      <w:r w:rsidR="0085390B" w:rsidRPr="0085390B">
        <w:rPr>
          <w:rFonts w:ascii="Verdana" w:hAnsi="Verdana"/>
          <w:lang w:val="pt-BR"/>
        </w:rPr>
        <w:t xml:space="preserve">risco de acidentes em vias aumenta a partir da nona hora de trabalho consecutiva. </w:t>
      </w:r>
      <w:r w:rsidR="0085390B" w:rsidRPr="00D116C7">
        <w:rPr>
          <w:rFonts w:ascii="Verdana" w:hAnsi="Verdana"/>
          <w:vertAlign w:val="superscript"/>
          <w:lang w:val="pt-BR"/>
        </w:rPr>
        <w:t>[</w:t>
      </w:r>
      <w:r w:rsidR="00ED7AA1">
        <w:rPr>
          <w:rFonts w:ascii="Verdana" w:hAnsi="Verdana"/>
          <w:vertAlign w:val="superscript"/>
          <w:lang w:val="pt-BR"/>
        </w:rPr>
        <w:t>3</w:t>
      </w:r>
      <w:r w:rsidR="0085390B" w:rsidRPr="00D116C7">
        <w:rPr>
          <w:rFonts w:ascii="Verdana" w:hAnsi="Verdana"/>
          <w:vertAlign w:val="superscript"/>
          <w:lang w:val="pt-BR"/>
        </w:rPr>
        <w:t>]</w:t>
      </w:r>
    </w:p>
    <w:p w14:paraId="4D21F956" w14:textId="77777777" w:rsidR="00F87113" w:rsidRDefault="009C704C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lastRenderedPageBreak/>
        <w:t xml:space="preserve">Além </w:t>
      </w:r>
      <w:r w:rsidR="00F87113">
        <w:rPr>
          <w:rFonts w:ascii="Verdana" w:hAnsi="Verdana"/>
          <w:lang w:val="pt-BR"/>
        </w:rPr>
        <w:t>das condições rodoviárias terem essas preocupações</w:t>
      </w:r>
      <w:r>
        <w:rPr>
          <w:rFonts w:ascii="Verdana" w:hAnsi="Verdana"/>
          <w:lang w:val="pt-BR"/>
        </w:rPr>
        <w:t>, n</w:t>
      </w:r>
      <w:r w:rsidR="00175CA3">
        <w:rPr>
          <w:rFonts w:ascii="Verdana" w:hAnsi="Verdana"/>
          <w:lang w:val="pt-BR"/>
        </w:rPr>
        <w:t>a área da mineração</w:t>
      </w:r>
      <w:r w:rsidR="00F87113">
        <w:rPr>
          <w:rFonts w:ascii="Verdana" w:hAnsi="Verdana"/>
          <w:lang w:val="pt-BR"/>
        </w:rPr>
        <w:t>,</w:t>
      </w:r>
      <w:r w:rsidR="00175CA3">
        <w:rPr>
          <w:rFonts w:ascii="Verdana" w:hAnsi="Verdana"/>
          <w:lang w:val="pt-BR"/>
        </w:rPr>
        <w:t xml:space="preserve"> </w:t>
      </w:r>
      <w:r>
        <w:rPr>
          <w:rFonts w:ascii="Verdana" w:hAnsi="Verdana"/>
          <w:lang w:val="pt-BR"/>
        </w:rPr>
        <w:t xml:space="preserve">as condições dos trechos são </w:t>
      </w:r>
      <w:r w:rsidR="00F87113">
        <w:rPr>
          <w:rFonts w:ascii="Verdana" w:hAnsi="Verdana"/>
          <w:lang w:val="pt-BR"/>
        </w:rPr>
        <w:t xml:space="preserve">um pouco </w:t>
      </w:r>
      <w:r>
        <w:rPr>
          <w:rFonts w:ascii="Verdana" w:hAnsi="Verdana"/>
          <w:lang w:val="pt-BR"/>
        </w:rPr>
        <w:t xml:space="preserve">diferentes, </w:t>
      </w:r>
      <w:r w:rsidR="00F87113">
        <w:rPr>
          <w:rFonts w:ascii="Verdana" w:hAnsi="Verdana"/>
          <w:lang w:val="pt-BR"/>
        </w:rPr>
        <w:t>pois</w:t>
      </w:r>
      <w:r>
        <w:rPr>
          <w:rFonts w:ascii="Verdana" w:hAnsi="Verdana"/>
          <w:lang w:val="pt-BR"/>
        </w:rPr>
        <w:t xml:space="preserve"> </w:t>
      </w:r>
      <w:r w:rsidR="00F87113">
        <w:rPr>
          <w:rFonts w:ascii="Verdana" w:hAnsi="Verdana"/>
          <w:lang w:val="pt-BR"/>
        </w:rPr>
        <w:t>há</w:t>
      </w:r>
      <w:r>
        <w:rPr>
          <w:rFonts w:ascii="Verdana" w:hAnsi="Verdana"/>
          <w:lang w:val="pt-BR"/>
        </w:rPr>
        <w:t xml:space="preserve"> pouc</w:t>
      </w:r>
      <w:r w:rsidR="007C20A1">
        <w:rPr>
          <w:rFonts w:ascii="Verdana" w:hAnsi="Verdana"/>
          <w:lang w:val="pt-BR"/>
        </w:rPr>
        <w:t>a</w:t>
      </w:r>
      <w:r>
        <w:rPr>
          <w:rFonts w:ascii="Verdana" w:hAnsi="Verdana"/>
          <w:lang w:val="pt-BR"/>
        </w:rPr>
        <w:t xml:space="preserve"> ilumina</w:t>
      </w:r>
      <w:r w:rsidR="007C20A1">
        <w:rPr>
          <w:rFonts w:ascii="Verdana" w:hAnsi="Verdana"/>
          <w:lang w:val="pt-BR"/>
        </w:rPr>
        <w:t>ção e longos trechos</w:t>
      </w:r>
      <w:r w:rsidR="003B0349">
        <w:rPr>
          <w:rFonts w:ascii="Verdana" w:hAnsi="Verdana"/>
          <w:lang w:val="pt-BR"/>
        </w:rPr>
        <w:t xml:space="preserve"> perigosos</w:t>
      </w:r>
      <w:r w:rsidR="004D11AB">
        <w:rPr>
          <w:rFonts w:ascii="Verdana" w:hAnsi="Verdana"/>
          <w:lang w:val="pt-BR"/>
        </w:rPr>
        <w:t xml:space="preserve"> (podendo chegar ao tamanho de cidades como </w:t>
      </w:r>
      <w:r w:rsidR="00F87113">
        <w:rPr>
          <w:rFonts w:ascii="Verdana" w:hAnsi="Verdana"/>
          <w:lang w:val="pt-BR"/>
        </w:rPr>
        <w:t>Araxá</w:t>
      </w:r>
      <w:r w:rsidR="004D11AB">
        <w:rPr>
          <w:rFonts w:ascii="Verdana" w:hAnsi="Verdana"/>
          <w:lang w:val="pt-BR"/>
        </w:rPr>
        <w:t>)</w:t>
      </w:r>
      <w:r w:rsidR="007C20A1">
        <w:rPr>
          <w:rFonts w:ascii="Verdana" w:hAnsi="Verdana"/>
          <w:lang w:val="pt-BR"/>
        </w:rPr>
        <w:t xml:space="preserve"> com vales e montanhas.</w:t>
      </w:r>
      <w:r w:rsidR="00F87113">
        <w:rPr>
          <w:rFonts w:ascii="Verdana" w:hAnsi="Verdana"/>
          <w:lang w:val="pt-BR"/>
        </w:rPr>
        <w:t xml:space="preserve"> </w:t>
      </w:r>
    </w:p>
    <w:p w14:paraId="6AB21479" w14:textId="366AEFB4" w:rsidR="00E24EC0" w:rsidRDefault="00F87113" w:rsidP="00E24EC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O trabalho consiste, basicamente, no transporte de carga de um local a outro dentro da mineração</w:t>
      </w:r>
      <w:r w:rsidR="004A3472">
        <w:rPr>
          <w:rFonts w:ascii="Verdana" w:hAnsi="Verdana"/>
          <w:lang w:val="pt-BR"/>
        </w:rPr>
        <w:t xml:space="preserve">, </w:t>
      </w:r>
      <w:proofErr w:type="spellStart"/>
      <w:r w:rsidR="004A3472">
        <w:rPr>
          <w:rFonts w:ascii="Verdana" w:hAnsi="Verdana"/>
          <w:lang w:val="pt-BR"/>
        </w:rPr>
        <w:t>basculando</w:t>
      </w:r>
      <w:proofErr w:type="spellEnd"/>
      <w:r w:rsidR="004A3472">
        <w:rPr>
          <w:rFonts w:ascii="Verdana" w:hAnsi="Verdana"/>
          <w:lang w:val="pt-BR"/>
        </w:rPr>
        <w:t xml:space="preserve"> </w:t>
      </w:r>
      <w:r w:rsidR="00E24EC0">
        <w:rPr>
          <w:rFonts w:ascii="Verdana" w:hAnsi="Verdana"/>
          <w:lang w:val="pt-BR"/>
        </w:rPr>
        <w:t xml:space="preserve">e </w:t>
      </w:r>
      <w:r w:rsidR="00E24EC0" w:rsidRPr="00E24EC0">
        <w:rPr>
          <w:rFonts w:ascii="Verdana" w:hAnsi="Verdana"/>
          <w:lang w:val="pt-BR"/>
        </w:rPr>
        <w:t>carregando o veículo</w:t>
      </w:r>
      <w:r w:rsidR="00E24EC0">
        <w:rPr>
          <w:rFonts w:ascii="Verdana" w:hAnsi="Verdana"/>
          <w:lang w:val="pt-BR"/>
        </w:rPr>
        <w:t>. A Fig. 1 mostra uma rotina de caminhoneiros nessa área.</w:t>
      </w:r>
    </w:p>
    <w:p w14:paraId="50E1EAFB" w14:textId="77777777" w:rsidR="000F3419" w:rsidRDefault="00C159F6" w:rsidP="000F3419">
      <w:pPr>
        <w:keepNext/>
        <w:spacing w:after="120" w:line="360" w:lineRule="auto"/>
        <w:ind w:firstLine="357"/>
        <w:jc w:val="both"/>
      </w:pPr>
      <w:r>
        <w:rPr>
          <w:noProof/>
        </w:rPr>
        <w:drawing>
          <wp:inline distT="0" distB="0" distL="0" distR="0" wp14:anchorId="7BBF626C" wp14:editId="5EBB94C8">
            <wp:extent cx="5438775" cy="1942334"/>
            <wp:effectExtent l="0" t="0" r="0" b="1270"/>
            <wp:docPr id="5" name="Imagem 5" descr="CSN Mineração declara força maior devido à greve dos caminhonei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SN Mineração declara força maior devido à greve dos caminhoneir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39" cy="194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EBB0" w14:textId="4B304B7D" w:rsidR="00C159F6" w:rsidRPr="000F3419" w:rsidRDefault="000F3419" w:rsidP="000F3419">
      <w:pPr>
        <w:pStyle w:val="Legenda"/>
        <w:jc w:val="center"/>
        <w:rPr>
          <w:rFonts w:ascii="Verdana" w:hAnsi="Verdana"/>
          <w:sz w:val="22"/>
          <w:lang w:val="pt-BR"/>
        </w:rPr>
      </w:pPr>
      <w:r w:rsidRPr="000F3419">
        <w:rPr>
          <w:lang w:val="pt-BR"/>
        </w:rPr>
        <w:t xml:space="preserve">Figura </w:t>
      </w:r>
      <w:r>
        <w:fldChar w:fldCharType="begin"/>
      </w:r>
      <w:r w:rsidRPr="000F3419">
        <w:rPr>
          <w:lang w:val="pt-BR"/>
        </w:rPr>
        <w:instrText xml:space="preserve"> SEQ Figura \* ARABIC </w:instrText>
      </w:r>
      <w:r>
        <w:fldChar w:fldCharType="separate"/>
      </w:r>
      <w:r w:rsidR="005A0B93">
        <w:rPr>
          <w:noProof/>
          <w:lang w:val="pt-BR"/>
        </w:rPr>
        <w:t>1</w:t>
      </w:r>
      <w:r>
        <w:fldChar w:fldCharType="end"/>
      </w:r>
      <w:r w:rsidRPr="000F3419">
        <w:rPr>
          <w:lang w:val="pt-BR"/>
        </w:rPr>
        <w:t xml:space="preserve"> – Mina Casa da </w:t>
      </w:r>
      <w:r>
        <w:rPr>
          <w:lang w:val="pt-BR"/>
        </w:rPr>
        <w:t>Pedra, da CSN Mineração (</w:t>
      </w:r>
      <w:r w:rsidRPr="00441344">
        <w:rPr>
          <w:lang w:val="pt-BR"/>
        </w:rPr>
        <w:t>fonte:</w:t>
      </w:r>
      <w:r w:rsidRPr="000F3419">
        <w:rPr>
          <w:highlight w:val="yellow"/>
          <w:lang w:val="pt-BR"/>
        </w:rPr>
        <w:t xml:space="preserve"> </w:t>
      </w:r>
      <w:hyperlink r:id="rId9" w:history="1">
        <w:r w:rsidR="00441344">
          <w:rPr>
            <w:rStyle w:val="Hyperlink"/>
          </w:rPr>
          <w:t>https://www.noticiasdemineracao.com/empresas/news/1374382/csn-pode-vender-8-da-mina-casa-de-pedra-em-minas-gerais-diz-presidente</w:t>
        </w:r>
      </w:hyperlink>
      <w:r>
        <w:rPr>
          <w:lang w:val="pt-BR"/>
        </w:rPr>
        <w:t>)</w:t>
      </w:r>
    </w:p>
    <w:p w14:paraId="78BA5065" w14:textId="3F7AA5DB" w:rsidR="00E24EC0" w:rsidRPr="00E24EC0" w:rsidRDefault="00E24EC0" w:rsidP="00E24EC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Sendo assim, o</w:t>
      </w:r>
      <w:r w:rsidRPr="003B0349">
        <w:rPr>
          <w:rFonts w:ascii="Verdana" w:hAnsi="Verdana"/>
          <w:lang w:val="pt-BR"/>
        </w:rPr>
        <w:t xml:space="preserve"> cansaço, o sono e o desgaste</w:t>
      </w:r>
      <w:r>
        <w:rPr>
          <w:rFonts w:ascii="Verdana" w:hAnsi="Verdana"/>
          <w:lang w:val="pt-BR"/>
        </w:rPr>
        <w:t xml:space="preserve"> </w:t>
      </w:r>
      <w:r w:rsidRPr="003B0349">
        <w:rPr>
          <w:rFonts w:ascii="Verdana" w:hAnsi="Verdana"/>
          <w:lang w:val="pt-BR"/>
        </w:rPr>
        <w:t xml:space="preserve">físico ocasionam </w:t>
      </w:r>
      <w:r>
        <w:rPr>
          <w:rFonts w:ascii="Verdana" w:hAnsi="Verdana"/>
          <w:lang w:val="pt-BR"/>
        </w:rPr>
        <w:t>à</w:t>
      </w:r>
      <w:r w:rsidRPr="003B0349">
        <w:rPr>
          <w:rFonts w:ascii="Verdana" w:hAnsi="Verdana"/>
          <w:lang w:val="pt-BR"/>
        </w:rPr>
        <w:t xml:space="preserve"> perda de reflexo e, consequentemente, </w:t>
      </w:r>
      <w:r>
        <w:rPr>
          <w:rFonts w:ascii="Verdana" w:hAnsi="Verdana"/>
          <w:lang w:val="pt-BR"/>
        </w:rPr>
        <w:t>a</w:t>
      </w:r>
      <w:r w:rsidRPr="003B0349">
        <w:rPr>
          <w:rFonts w:ascii="Verdana" w:hAnsi="Verdana"/>
          <w:lang w:val="pt-BR"/>
        </w:rPr>
        <w:t>o comprometimento da segurança do</w:t>
      </w:r>
      <w:r>
        <w:rPr>
          <w:rFonts w:ascii="Verdana" w:hAnsi="Verdana"/>
          <w:lang w:val="pt-BR"/>
        </w:rPr>
        <w:t xml:space="preserve"> </w:t>
      </w:r>
      <w:r w:rsidRPr="003B0349">
        <w:rPr>
          <w:rFonts w:ascii="Verdana" w:hAnsi="Verdana"/>
          <w:lang w:val="pt-BR"/>
        </w:rPr>
        <w:t>motorista</w:t>
      </w:r>
      <w:r>
        <w:rPr>
          <w:rFonts w:ascii="Verdana" w:hAnsi="Verdana"/>
          <w:lang w:val="pt-BR"/>
        </w:rPr>
        <w:t>, principalmente quando há excesso de velocidade</w:t>
      </w:r>
      <w:r w:rsidRPr="0085390B">
        <w:rPr>
          <w:rFonts w:ascii="Verdana" w:hAnsi="Verdana"/>
          <w:lang w:val="pt-BR"/>
        </w:rPr>
        <w:t xml:space="preserve">. </w:t>
      </w:r>
      <w:r w:rsidRPr="00D116C7">
        <w:rPr>
          <w:rFonts w:ascii="Verdana" w:hAnsi="Verdana"/>
          <w:vertAlign w:val="superscript"/>
          <w:lang w:val="pt-BR"/>
        </w:rPr>
        <w:t>[</w:t>
      </w:r>
      <w:r>
        <w:rPr>
          <w:rFonts w:ascii="Verdana" w:hAnsi="Verdana"/>
          <w:vertAlign w:val="superscript"/>
          <w:lang w:val="pt-BR"/>
        </w:rPr>
        <w:t>2</w:t>
      </w:r>
      <w:r w:rsidRPr="00D116C7">
        <w:rPr>
          <w:rFonts w:ascii="Verdana" w:hAnsi="Verdana"/>
          <w:vertAlign w:val="superscript"/>
          <w:lang w:val="pt-BR"/>
        </w:rPr>
        <w:t>]</w:t>
      </w:r>
    </w:p>
    <w:p w14:paraId="4E13CB9B" w14:textId="0EF6C375" w:rsidR="007574E0" w:rsidRDefault="007C20A1" w:rsidP="003B0349">
      <w:pPr>
        <w:spacing w:after="120" w:line="360" w:lineRule="auto"/>
        <w:ind w:firstLine="357"/>
        <w:jc w:val="both"/>
        <w:rPr>
          <w:rFonts w:ascii="Verdana" w:hAnsi="Verdana"/>
          <w:vertAlign w:val="superscript"/>
          <w:lang w:val="pt-BR"/>
        </w:rPr>
      </w:pPr>
      <w:r>
        <w:rPr>
          <w:rFonts w:ascii="Verdana" w:hAnsi="Verdana"/>
          <w:lang w:val="pt-BR"/>
        </w:rPr>
        <w:t>Diante dessas condições</w:t>
      </w:r>
      <w:r w:rsidR="00407139" w:rsidRPr="00407139">
        <w:rPr>
          <w:rFonts w:ascii="Verdana" w:hAnsi="Verdana"/>
          <w:lang w:val="pt-BR"/>
        </w:rPr>
        <w:t>, investir em tecnologias</w:t>
      </w:r>
      <w:r w:rsidR="003B0349">
        <w:rPr>
          <w:rFonts w:ascii="Verdana" w:hAnsi="Verdana"/>
          <w:lang w:val="pt-BR"/>
        </w:rPr>
        <w:t xml:space="preserve"> de monitoramento automático em tempo real</w:t>
      </w:r>
      <w:r w:rsidR="00407139" w:rsidRPr="00407139">
        <w:rPr>
          <w:rFonts w:ascii="Verdana" w:hAnsi="Verdana"/>
          <w:lang w:val="pt-BR"/>
        </w:rPr>
        <w:t>, como o sensor de fadiga, ajuda a evitar ocorrências</w:t>
      </w:r>
      <w:r>
        <w:rPr>
          <w:rFonts w:ascii="Verdana" w:hAnsi="Verdana"/>
          <w:lang w:val="pt-BR"/>
        </w:rPr>
        <w:t xml:space="preserve"> de acidentes, aumentando a segurança do condutor e </w:t>
      </w:r>
      <w:r w:rsidR="00E24EC0">
        <w:rPr>
          <w:rFonts w:ascii="Verdana" w:hAnsi="Verdana"/>
          <w:lang w:val="pt-BR"/>
        </w:rPr>
        <w:t xml:space="preserve">o desempenho </w:t>
      </w:r>
      <w:r>
        <w:rPr>
          <w:rFonts w:ascii="Verdana" w:hAnsi="Verdana"/>
          <w:lang w:val="pt-BR"/>
        </w:rPr>
        <w:t>do mesmo no trabalho</w:t>
      </w:r>
      <w:r w:rsidR="00407139" w:rsidRPr="00407139">
        <w:rPr>
          <w:rFonts w:ascii="Verdana" w:hAnsi="Verdana"/>
          <w:lang w:val="pt-BR"/>
        </w:rPr>
        <w:t>.</w:t>
      </w:r>
      <w:r w:rsidR="006607CB" w:rsidRPr="006607CB">
        <w:rPr>
          <w:rFonts w:ascii="Verdana" w:hAnsi="Verdana"/>
          <w:vertAlign w:val="superscript"/>
          <w:lang w:val="pt-BR"/>
        </w:rPr>
        <w:t xml:space="preserve"> </w:t>
      </w:r>
      <w:r w:rsidR="006607CB" w:rsidRPr="00D116C7">
        <w:rPr>
          <w:rFonts w:ascii="Verdana" w:hAnsi="Verdana"/>
          <w:vertAlign w:val="superscript"/>
          <w:lang w:val="pt-BR"/>
        </w:rPr>
        <w:t>[</w:t>
      </w:r>
      <w:r w:rsidR="00026A37">
        <w:rPr>
          <w:rFonts w:ascii="Verdana" w:hAnsi="Verdana"/>
          <w:vertAlign w:val="superscript"/>
          <w:lang w:val="pt-BR"/>
        </w:rPr>
        <w:t>2</w:t>
      </w:r>
      <w:r w:rsidR="006607CB" w:rsidRPr="00D116C7">
        <w:rPr>
          <w:rFonts w:ascii="Verdana" w:hAnsi="Verdana"/>
          <w:vertAlign w:val="superscript"/>
          <w:lang w:val="pt-BR"/>
        </w:rPr>
        <w:t>]</w:t>
      </w:r>
    </w:p>
    <w:p w14:paraId="2BB509C4" w14:textId="296CA54B" w:rsidR="00F52B3A" w:rsidRPr="004B6DA8" w:rsidRDefault="000A198D" w:rsidP="004B6DA8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lang w:val="pt-BR"/>
        </w:rPr>
        <w:t xml:space="preserve">Como </w:t>
      </w:r>
      <w:r w:rsidR="009E376F">
        <w:rPr>
          <w:rFonts w:ascii="Verdana" w:hAnsi="Verdana"/>
          <w:lang w:val="pt-BR"/>
        </w:rPr>
        <w:t xml:space="preserve">mostrado em pesquisas </w:t>
      </w:r>
      <w:r w:rsidR="0072051B">
        <w:rPr>
          <w:rFonts w:ascii="Verdana" w:hAnsi="Verdana"/>
          <w:lang w:val="pt-BR"/>
        </w:rPr>
        <w:t>da SETCESP (</w:t>
      </w:r>
      <w:proofErr w:type="spellStart"/>
      <w:r w:rsidR="0072051B">
        <w:rPr>
          <w:rFonts w:ascii="Verdana" w:hAnsi="Verdana"/>
          <w:lang w:val="pt-BR"/>
        </w:rPr>
        <w:t>Sindocato</w:t>
      </w:r>
      <w:proofErr w:type="spellEnd"/>
      <w:r w:rsidR="0072051B">
        <w:rPr>
          <w:rFonts w:ascii="Verdana" w:hAnsi="Verdana"/>
          <w:lang w:val="pt-BR"/>
        </w:rPr>
        <w:t xml:space="preserve"> das Empresas de Transportes </w:t>
      </w:r>
      <w:r w:rsidR="005B4F19">
        <w:rPr>
          <w:rFonts w:ascii="Verdana" w:hAnsi="Verdana"/>
          <w:lang w:val="pt-BR"/>
        </w:rPr>
        <w:t>de Carga de São Paulo e Região</w:t>
      </w:r>
      <w:r w:rsidR="0072051B">
        <w:rPr>
          <w:rFonts w:ascii="Verdana" w:hAnsi="Verdana"/>
          <w:lang w:val="pt-BR"/>
        </w:rPr>
        <w:t>)</w:t>
      </w:r>
      <w:r w:rsidR="005B4F19">
        <w:rPr>
          <w:rFonts w:ascii="Verdana" w:hAnsi="Verdana"/>
          <w:lang w:val="pt-BR"/>
        </w:rPr>
        <w:t>, u</w:t>
      </w:r>
      <w:r w:rsidR="00F52B3A" w:rsidRPr="00F52B3A">
        <w:rPr>
          <w:rFonts w:ascii="Verdana" w:hAnsi="Verdana"/>
          <w:lang w:val="pt-BR"/>
        </w:rPr>
        <w:t>m sensor de fadiga tem como objetivo detectar o comportamento de um motorista, monitorando sua dirigibilidade, por meio da leitura de sinais, e registrando dados no sistema.</w:t>
      </w:r>
      <w:r w:rsidR="005B4F19" w:rsidRPr="006607CB">
        <w:rPr>
          <w:rFonts w:ascii="Verdana" w:hAnsi="Verdana"/>
          <w:vertAlign w:val="superscript"/>
          <w:lang w:val="pt-BR"/>
        </w:rPr>
        <w:t xml:space="preserve"> </w:t>
      </w:r>
      <w:r w:rsidR="005B4F19" w:rsidRPr="00D116C7">
        <w:rPr>
          <w:rFonts w:ascii="Verdana" w:hAnsi="Verdana"/>
          <w:vertAlign w:val="superscript"/>
          <w:lang w:val="pt-BR"/>
        </w:rPr>
        <w:t>[</w:t>
      </w:r>
      <w:r w:rsidR="005B4F19">
        <w:rPr>
          <w:rFonts w:ascii="Verdana" w:hAnsi="Verdana"/>
          <w:vertAlign w:val="superscript"/>
          <w:lang w:val="pt-BR"/>
        </w:rPr>
        <w:t>4</w:t>
      </w:r>
      <w:r w:rsidR="005B4F19" w:rsidRPr="00D116C7">
        <w:rPr>
          <w:rFonts w:ascii="Verdana" w:hAnsi="Verdana"/>
          <w:vertAlign w:val="superscript"/>
          <w:lang w:val="pt-BR"/>
        </w:rPr>
        <w:t>]</w:t>
      </w:r>
      <w:r w:rsidR="004B6DA8" w:rsidRPr="004B6DA8">
        <w:rPr>
          <w:rFonts w:ascii="Verdana" w:hAnsi="Verdana"/>
          <w:bCs/>
          <w:lang w:val="pt-BR"/>
        </w:rPr>
        <w:t xml:space="preserve"> </w:t>
      </w:r>
    </w:p>
    <w:p w14:paraId="07D7A203" w14:textId="1F055C1E" w:rsidR="003B0349" w:rsidRDefault="005D465A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Além</w:t>
      </w:r>
      <w:r w:rsidR="003B0349">
        <w:rPr>
          <w:rFonts w:ascii="Verdana" w:hAnsi="Verdana"/>
          <w:lang w:val="pt-BR"/>
        </w:rPr>
        <w:t xml:space="preserve"> </w:t>
      </w:r>
      <w:r>
        <w:rPr>
          <w:rFonts w:ascii="Verdana" w:hAnsi="Verdana"/>
          <w:lang w:val="pt-BR"/>
        </w:rPr>
        <w:t>d</w:t>
      </w:r>
      <w:r w:rsidR="003B0349">
        <w:rPr>
          <w:rFonts w:ascii="Verdana" w:hAnsi="Verdana"/>
          <w:lang w:val="pt-BR"/>
        </w:rPr>
        <w:t>essas vantagens, também é interessante ressaltar que, em</w:t>
      </w:r>
      <w:r w:rsidR="004D11AB">
        <w:rPr>
          <w:rFonts w:ascii="Verdana" w:hAnsi="Verdana"/>
          <w:lang w:val="pt-BR"/>
        </w:rPr>
        <w:t xml:space="preserve"> muitas</w:t>
      </w:r>
      <w:r w:rsidR="003B0349">
        <w:rPr>
          <w:rFonts w:ascii="Verdana" w:hAnsi="Verdana"/>
          <w:lang w:val="pt-BR"/>
        </w:rPr>
        <w:t xml:space="preserve"> minerações</w:t>
      </w:r>
      <w:r w:rsidR="004D11AB">
        <w:rPr>
          <w:rFonts w:ascii="Verdana" w:hAnsi="Verdana"/>
          <w:lang w:val="pt-BR"/>
        </w:rPr>
        <w:t xml:space="preserve">, há pouca ferramenta de monitoramento </w:t>
      </w:r>
      <w:r w:rsidR="00AF0454">
        <w:rPr>
          <w:rFonts w:ascii="Verdana" w:hAnsi="Verdana"/>
          <w:lang w:val="pt-BR"/>
        </w:rPr>
        <w:t>em tempo real</w:t>
      </w:r>
      <w:r w:rsidR="00A46CBF">
        <w:rPr>
          <w:rFonts w:ascii="Verdana" w:hAnsi="Verdana"/>
          <w:lang w:val="pt-BR"/>
        </w:rPr>
        <w:t xml:space="preserve">. </w:t>
      </w:r>
      <w:r>
        <w:rPr>
          <w:rFonts w:ascii="Verdana" w:hAnsi="Verdana"/>
          <w:lang w:val="pt-BR"/>
        </w:rPr>
        <w:t xml:space="preserve">Atualmente, poucas empresas investem nesse tipo de tecnologia e, mesmo as grandes empresas que têm essa ferramenta, são monitoradas e acompanhadas por funcionários na sala de controle da mineração ou em empresas terceirizadas. </w:t>
      </w:r>
      <w:r>
        <w:rPr>
          <w:rFonts w:ascii="Verdana" w:hAnsi="Verdana"/>
          <w:lang w:val="pt-BR"/>
        </w:rPr>
        <w:lastRenderedPageBreak/>
        <w:t xml:space="preserve">Portanto, com a aplicação deste sensor de fadiga nos caminhões de uma grande </w:t>
      </w:r>
      <w:proofErr w:type="spellStart"/>
      <w:r>
        <w:rPr>
          <w:rFonts w:ascii="Verdana" w:hAnsi="Verdana"/>
          <w:lang w:val="pt-BR"/>
        </w:rPr>
        <w:t>mineiração</w:t>
      </w:r>
      <w:proofErr w:type="spellEnd"/>
      <w:r>
        <w:rPr>
          <w:rFonts w:ascii="Verdana" w:hAnsi="Verdana"/>
          <w:lang w:val="pt-BR"/>
        </w:rPr>
        <w:t>, não há mais a necessidade de ficar, instantaneamente, atento quanto ao desempenho dos processos do trabalho ou quanto a segurança e, consequentemente, a produtividade dos caminhoneiros.</w:t>
      </w:r>
    </w:p>
    <w:p w14:paraId="2BABA1D3" w14:textId="634A9105" w:rsidR="009249EC" w:rsidRPr="004B6DA8" w:rsidRDefault="004B6DA8" w:rsidP="004B6DA8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O funcionamento ocorre da seguinte maneira: o</w:t>
      </w:r>
      <w:r w:rsidRPr="004B6DA8">
        <w:rPr>
          <w:rFonts w:ascii="Verdana" w:hAnsi="Verdana"/>
          <w:bCs/>
          <w:lang w:val="pt-BR"/>
        </w:rPr>
        <w:t xml:space="preserve"> sensor com a câmera e sensores </w:t>
      </w:r>
      <w:proofErr w:type="spellStart"/>
      <w:r w:rsidRPr="004B6DA8">
        <w:rPr>
          <w:rFonts w:ascii="Verdana" w:hAnsi="Verdana"/>
          <w:bCs/>
          <w:lang w:val="pt-BR"/>
        </w:rPr>
        <w:t>infra-vermelho</w:t>
      </w:r>
      <w:proofErr w:type="spellEnd"/>
      <w:r w:rsidRPr="004B6DA8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>será</w:t>
      </w:r>
      <w:r w:rsidRPr="004B6DA8">
        <w:rPr>
          <w:rFonts w:ascii="Verdana" w:hAnsi="Verdana"/>
          <w:bCs/>
          <w:lang w:val="pt-BR"/>
        </w:rPr>
        <w:t xml:space="preserve"> instalado na cabine d</w:t>
      </w:r>
      <w:r>
        <w:rPr>
          <w:rFonts w:ascii="Verdana" w:hAnsi="Verdana"/>
          <w:bCs/>
          <w:lang w:val="pt-BR"/>
        </w:rPr>
        <w:t>e cada</w:t>
      </w:r>
      <w:r w:rsidRPr="004B6DA8">
        <w:rPr>
          <w:rFonts w:ascii="Verdana" w:hAnsi="Verdana"/>
          <w:bCs/>
          <w:lang w:val="pt-BR"/>
        </w:rPr>
        <w:t xml:space="preserve"> veículo para monitorar o motorista através do fechamento da pálpebra, </w:t>
      </w:r>
      <w:r>
        <w:rPr>
          <w:rFonts w:ascii="Verdana" w:hAnsi="Verdana"/>
          <w:bCs/>
          <w:lang w:val="pt-BR"/>
        </w:rPr>
        <w:t xml:space="preserve">expressões faciais, bocejos e sinais de sono. Além disso, o sistema será </w:t>
      </w:r>
      <w:r w:rsidR="009E60F4">
        <w:rPr>
          <w:rFonts w:ascii="Verdana" w:hAnsi="Verdana"/>
          <w:lang w:val="pt-BR"/>
        </w:rPr>
        <w:t>calibrado para cada pessoa, afinal, cada uma apresenta um comportamento diferente quan</w:t>
      </w:r>
      <w:r>
        <w:rPr>
          <w:rFonts w:ascii="Verdana" w:hAnsi="Verdana"/>
          <w:lang w:val="pt-BR"/>
        </w:rPr>
        <w:t>do alerta</w:t>
      </w:r>
      <w:r w:rsidR="009E60F4">
        <w:rPr>
          <w:rFonts w:ascii="Verdana" w:hAnsi="Verdana"/>
          <w:lang w:val="pt-BR"/>
        </w:rPr>
        <w:t>.</w:t>
      </w:r>
    </w:p>
    <w:p w14:paraId="0F14D6F8" w14:textId="58F32C69" w:rsidR="004755DB" w:rsidRDefault="004755DB" w:rsidP="002227AA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Mais precisamente, </w:t>
      </w:r>
      <w:r w:rsidR="00BF1369">
        <w:rPr>
          <w:rFonts w:ascii="Verdana" w:hAnsi="Verdana"/>
          <w:lang w:val="pt-BR"/>
        </w:rPr>
        <w:t>o objetivo é</w:t>
      </w:r>
      <w:r>
        <w:rPr>
          <w:rFonts w:ascii="Verdana" w:hAnsi="Verdana"/>
          <w:lang w:val="pt-BR"/>
        </w:rPr>
        <w:t xml:space="preserve"> </w:t>
      </w:r>
      <w:r w:rsidR="005D465A">
        <w:rPr>
          <w:rFonts w:ascii="Verdana" w:hAnsi="Verdana"/>
          <w:lang w:val="pt-BR"/>
        </w:rPr>
        <w:t xml:space="preserve">desenvolver um projeto capaz de classificar e monitorar, em tempo real, o cansaço de um motorista. Ou seja, modelar tanto a parte de hardware do sensor de fadiga, </w:t>
      </w:r>
      <w:r w:rsidR="00786878">
        <w:rPr>
          <w:rFonts w:ascii="Verdana" w:hAnsi="Verdana"/>
          <w:lang w:val="pt-BR"/>
        </w:rPr>
        <w:t xml:space="preserve">quanto </w:t>
      </w:r>
      <w:r w:rsidR="005D465A">
        <w:rPr>
          <w:rFonts w:ascii="Verdana" w:hAnsi="Verdana"/>
          <w:lang w:val="pt-BR"/>
        </w:rPr>
        <w:t>a parte do software, a qual irá</w:t>
      </w:r>
      <w:r w:rsidR="00786878">
        <w:rPr>
          <w:rFonts w:ascii="Verdana" w:hAnsi="Verdana"/>
          <w:lang w:val="pt-BR"/>
        </w:rPr>
        <w:t xml:space="preserve"> não somente</w:t>
      </w:r>
      <w:r w:rsidR="005D465A">
        <w:rPr>
          <w:rFonts w:ascii="Verdana" w:hAnsi="Verdana"/>
          <w:lang w:val="pt-BR"/>
        </w:rPr>
        <w:t xml:space="preserve"> processar</w:t>
      </w:r>
      <w:r w:rsidR="00786878">
        <w:rPr>
          <w:rFonts w:ascii="Verdana" w:hAnsi="Verdana"/>
          <w:lang w:val="pt-BR"/>
        </w:rPr>
        <w:t>, mas também</w:t>
      </w:r>
      <w:r w:rsidR="005D465A">
        <w:rPr>
          <w:rFonts w:ascii="Verdana" w:hAnsi="Verdana"/>
          <w:lang w:val="pt-BR"/>
        </w:rPr>
        <w:t xml:space="preserve"> alertar o </w:t>
      </w:r>
      <w:r w:rsidR="00450F7D">
        <w:rPr>
          <w:rFonts w:ascii="Verdana" w:hAnsi="Verdana"/>
          <w:lang w:val="pt-BR"/>
        </w:rPr>
        <w:t>operador</w:t>
      </w:r>
      <w:r w:rsidR="00BA573D">
        <w:rPr>
          <w:rFonts w:ascii="Verdana" w:hAnsi="Verdana"/>
          <w:lang w:val="pt-BR"/>
        </w:rPr>
        <w:t xml:space="preserve"> e a sala de controle ou transportadora</w:t>
      </w:r>
      <w:r w:rsidR="005D465A">
        <w:rPr>
          <w:rFonts w:ascii="Verdana" w:hAnsi="Verdana"/>
          <w:lang w:val="pt-BR"/>
        </w:rPr>
        <w:t xml:space="preserve"> quando necessário.</w:t>
      </w:r>
    </w:p>
    <w:p w14:paraId="0FC91C87" w14:textId="31582A1B" w:rsidR="00BA573D" w:rsidRDefault="00C84DE4" w:rsidP="00BA573D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Para alcançar este </w:t>
      </w:r>
      <w:r w:rsidRPr="00384963">
        <w:rPr>
          <w:rFonts w:ascii="Verdana" w:hAnsi="Verdana"/>
          <w:i/>
          <w:iCs/>
          <w:lang w:val="pt-BR"/>
        </w:rPr>
        <w:t>objetivo</w:t>
      </w:r>
      <w:r>
        <w:rPr>
          <w:rFonts w:ascii="Verdana" w:hAnsi="Verdana"/>
          <w:lang w:val="pt-BR"/>
        </w:rPr>
        <w:t xml:space="preserve">, </w:t>
      </w:r>
      <w:r w:rsidR="007D0F8C">
        <w:rPr>
          <w:rFonts w:ascii="Verdana" w:hAnsi="Verdana"/>
          <w:lang w:val="pt-BR"/>
        </w:rPr>
        <w:t>é</w:t>
      </w:r>
      <w:r w:rsidR="009D016B">
        <w:rPr>
          <w:rFonts w:ascii="Verdana" w:hAnsi="Verdana"/>
          <w:lang w:val="pt-BR"/>
        </w:rPr>
        <w:t xml:space="preserve"> necessário</w:t>
      </w:r>
      <w:r w:rsidR="00894D43">
        <w:rPr>
          <w:rFonts w:ascii="Verdana" w:hAnsi="Verdana"/>
          <w:lang w:val="pt-BR"/>
        </w:rPr>
        <w:t>, primeiramente,</w:t>
      </w:r>
      <w:r w:rsidR="007D0F8C">
        <w:rPr>
          <w:rFonts w:ascii="Verdana" w:hAnsi="Verdana"/>
          <w:lang w:val="pt-BR"/>
        </w:rPr>
        <w:t xml:space="preserve"> </w:t>
      </w:r>
      <w:r w:rsidR="00894D43">
        <w:rPr>
          <w:rFonts w:ascii="Verdana" w:hAnsi="Verdana"/>
          <w:lang w:val="pt-BR"/>
        </w:rPr>
        <w:t>obter</w:t>
      </w:r>
      <w:r w:rsidR="00656254">
        <w:rPr>
          <w:rFonts w:ascii="Verdana" w:hAnsi="Verdana"/>
          <w:lang w:val="pt-BR"/>
        </w:rPr>
        <w:t xml:space="preserve"> um </w:t>
      </w:r>
      <w:proofErr w:type="spellStart"/>
      <w:r w:rsidR="00656254">
        <w:rPr>
          <w:rFonts w:ascii="Verdana" w:hAnsi="Verdana"/>
          <w:lang w:val="pt-BR"/>
        </w:rPr>
        <w:t>dataset</w:t>
      </w:r>
      <w:proofErr w:type="spellEnd"/>
      <w:r w:rsidR="009D016B">
        <w:rPr>
          <w:rFonts w:ascii="Verdana" w:hAnsi="Verdana"/>
          <w:lang w:val="pt-BR"/>
        </w:rPr>
        <w:t xml:space="preserve"> </w:t>
      </w:r>
      <w:r w:rsidR="00656254">
        <w:rPr>
          <w:rFonts w:ascii="Verdana" w:hAnsi="Verdana"/>
          <w:lang w:val="pt-BR"/>
        </w:rPr>
        <w:t xml:space="preserve">de vídeos </w:t>
      </w:r>
      <w:r w:rsidR="00F76B3D">
        <w:rPr>
          <w:rFonts w:ascii="Verdana" w:hAnsi="Verdana"/>
          <w:lang w:val="pt-BR"/>
        </w:rPr>
        <w:t>que será usado para</w:t>
      </w:r>
      <w:r w:rsidR="0009089B">
        <w:rPr>
          <w:rFonts w:ascii="Verdana" w:hAnsi="Verdana"/>
          <w:lang w:val="pt-BR"/>
        </w:rPr>
        <w:t xml:space="preserve"> treinar </w:t>
      </w:r>
      <w:r w:rsidR="00F76B3D">
        <w:rPr>
          <w:rFonts w:ascii="Verdana" w:hAnsi="Verdana"/>
          <w:lang w:val="pt-BR"/>
        </w:rPr>
        <w:t>o</w:t>
      </w:r>
      <w:r w:rsidR="0009089B">
        <w:rPr>
          <w:rFonts w:ascii="Verdana" w:hAnsi="Verdana"/>
          <w:lang w:val="pt-BR"/>
        </w:rPr>
        <w:t xml:space="preserve"> modelo de </w:t>
      </w:r>
      <w:proofErr w:type="spellStart"/>
      <w:r w:rsidR="0009089B">
        <w:rPr>
          <w:rFonts w:ascii="Verdana" w:hAnsi="Verdana"/>
          <w:lang w:val="pt-BR"/>
        </w:rPr>
        <w:t>Machine</w:t>
      </w:r>
      <w:proofErr w:type="spellEnd"/>
      <w:r w:rsidR="0009089B">
        <w:rPr>
          <w:rFonts w:ascii="Verdana" w:hAnsi="Verdana"/>
          <w:lang w:val="pt-BR"/>
        </w:rPr>
        <w:t xml:space="preserve"> Learning</w:t>
      </w:r>
      <w:r w:rsidR="0044776C">
        <w:rPr>
          <w:rFonts w:ascii="Verdana" w:hAnsi="Verdana"/>
          <w:lang w:val="pt-BR"/>
        </w:rPr>
        <w:t xml:space="preserve">. </w:t>
      </w:r>
      <w:r w:rsidR="00EF4552">
        <w:rPr>
          <w:rFonts w:ascii="Verdana" w:hAnsi="Verdana"/>
          <w:lang w:val="pt-BR"/>
        </w:rPr>
        <w:t xml:space="preserve">Com o </w:t>
      </w:r>
      <w:proofErr w:type="spellStart"/>
      <w:r w:rsidR="00EF4552">
        <w:rPr>
          <w:rFonts w:ascii="Verdana" w:hAnsi="Verdana"/>
          <w:lang w:val="pt-BR"/>
        </w:rPr>
        <w:t>dataset</w:t>
      </w:r>
      <w:proofErr w:type="spellEnd"/>
      <w:r w:rsidR="00EF4552">
        <w:rPr>
          <w:rFonts w:ascii="Verdana" w:hAnsi="Verdana"/>
          <w:lang w:val="pt-BR"/>
        </w:rPr>
        <w:t xml:space="preserve">, </w:t>
      </w:r>
      <w:r w:rsidR="00CD3B3D">
        <w:rPr>
          <w:rFonts w:ascii="Verdana" w:hAnsi="Verdana"/>
          <w:lang w:val="pt-BR"/>
        </w:rPr>
        <w:t xml:space="preserve">pode-se usar ferramentas de programação em Python para </w:t>
      </w:r>
      <w:r w:rsidR="00BA573D">
        <w:rPr>
          <w:rFonts w:ascii="Verdana" w:hAnsi="Verdana"/>
          <w:lang w:val="pt-BR"/>
        </w:rPr>
        <w:t>detectar</w:t>
      </w:r>
      <w:r w:rsidR="00D15C81">
        <w:rPr>
          <w:rFonts w:ascii="Verdana" w:hAnsi="Verdana"/>
          <w:lang w:val="pt-BR"/>
        </w:rPr>
        <w:t xml:space="preserve"> rostos, olhos e boca</w:t>
      </w:r>
      <w:r w:rsidR="00AE282D">
        <w:rPr>
          <w:rFonts w:ascii="Verdana" w:hAnsi="Verdana"/>
          <w:lang w:val="pt-BR"/>
        </w:rPr>
        <w:t>s presentes nos vídeos</w:t>
      </w:r>
      <w:r w:rsidR="002D3FA1">
        <w:rPr>
          <w:rFonts w:ascii="Verdana" w:hAnsi="Verdana"/>
          <w:lang w:val="pt-BR"/>
        </w:rPr>
        <w:t xml:space="preserve"> </w:t>
      </w:r>
      <w:r w:rsidR="00AC3406">
        <w:rPr>
          <w:rFonts w:ascii="Verdana" w:hAnsi="Verdana"/>
          <w:lang w:val="pt-BR"/>
        </w:rPr>
        <w:t>e, então,</w:t>
      </w:r>
      <w:r w:rsidR="002D3FA1">
        <w:rPr>
          <w:rFonts w:ascii="Verdana" w:hAnsi="Verdana"/>
          <w:lang w:val="pt-BR"/>
        </w:rPr>
        <w:t xml:space="preserve"> </w:t>
      </w:r>
      <w:r w:rsidR="00AC3406">
        <w:rPr>
          <w:rFonts w:ascii="Verdana" w:hAnsi="Verdana"/>
          <w:lang w:val="pt-BR"/>
        </w:rPr>
        <w:t xml:space="preserve">extrair </w:t>
      </w:r>
      <w:r w:rsidR="00AE282D">
        <w:rPr>
          <w:rFonts w:ascii="Verdana" w:hAnsi="Verdana"/>
          <w:lang w:val="pt-BR"/>
        </w:rPr>
        <w:t xml:space="preserve">informações </w:t>
      </w:r>
      <w:r w:rsidR="00CD5E02">
        <w:rPr>
          <w:rFonts w:ascii="Verdana" w:hAnsi="Verdana"/>
          <w:lang w:val="pt-BR"/>
        </w:rPr>
        <w:t>numéricas</w:t>
      </w:r>
      <w:r w:rsidR="00BA573D">
        <w:rPr>
          <w:rFonts w:ascii="Verdana" w:hAnsi="Verdana"/>
          <w:lang w:val="pt-BR"/>
        </w:rPr>
        <w:t xml:space="preserve"> que descrevem o comportamento das piscadas, por exemplo</w:t>
      </w:r>
      <w:r w:rsidR="00B81577">
        <w:rPr>
          <w:rFonts w:ascii="Verdana" w:hAnsi="Verdana"/>
          <w:lang w:val="pt-BR"/>
        </w:rPr>
        <w:t>.</w:t>
      </w:r>
      <w:r w:rsidR="00EF4552">
        <w:rPr>
          <w:rFonts w:ascii="Verdana" w:hAnsi="Verdana"/>
          <w:lang w:val="pt-BR"/>
        </w:rPr>
        <w:t xml:space="preserve"> </w:t>
      </w:r>
      <w:r w:rsidR="00F06163">
        <w:rPr>
          <w:rFonts w:ascii="Verdana" w:hAnsi="Verdana"/>
          <w:lang w:val="pt-BR"/>
        </w:rPr>
        <w:t>Mas, c</w:t>
      </w:r>
      <w:r w:rsidR="00B81577">
        <w:rPr>
          <w:rFonts w:ascii="Verdana" w:hAnsi="Verdana"/>
          <w:lang w:val="pt-BR"/>
        </w:rPr>
        <w:t>omo est</w:t>
      </w:r>
      <w:r w:rsidR="00EF4552">
        <w:rPr>
          <w:rFonts w:ascii="Verdana" w:hAnsi="Verdana"/>
          <w:lang w:val="pt-BR"/>
        </w:rPr>
        <w:t>a aquisição dos dados</w:t>
      </w:r>
      <w:r w:rsidR="00B81577">
        <w:rPr>
          <w:rFonts w:ascii="Verdana" w:hAnsi="Verdana"/>
          <w:lang w:val="pt-BR"/>
        </w:rPr>
        <w:t xml:space="preserve"> depende </w:t>
      </w:r>
      <w:r w:rsidR="00B65206">
        <w:rPr>
          <w:rFonts w:ascii="Verdana" w:hAnsi="Verdana"/>
          <w:lang w:val="pt-BR"/>
        </w:rPr>
        <w:t>d</w:t>
      </w:r>
      <w:r w:rsidR="008E76F6">
        <w:rPr>
          <w:rFonts w:ascii="Verdana" w:hAnsi="Verdana"/>
          <w:lang w:val="pt-BR"/>
        </w:rPr>
        <w:t xml:space="preserve">a qualidade do </w:t>
      </w:r>
      <w:proofErr w:type="spellStart"/>
      <w:r w:rsidR="008E76F6">
        <w:rPr>
          <w:rFonts w:ascii="Verdana" w:hAnsi="Verdana"/>
          <w:lang w:val="pt-BR"/>
        </w:rPr>
        <w:t>dataset</w:t>
      </w:r>
      <w:proofErr w:type="spellEnd"/>
      <w:r w:rsidR="00BA573D">
        <w:rPr>
          <w:rFonts w:ascii="Verdana" w:hAnsi="Verdana"/>
          <w:lang w:val="pt-BR"/>
        </w:rPr>
        <w:t xml:space="preserve"> e da biblioteca do Python</w:t>
      </w:r>
      <w:r w:rsidR="007D0F8C">
        <w:rPr>
          <w:rFonts w:ascii="Verdana" w:hAnsi="Verdana"/>
          <w:lang w:val="pt-BR"/>
        </w:rPr>
        <w:t xml:space="preserve">, </w:t>
      </w:r>
      <w:r w:rsidR="005C34DD">
        <w:rPr>
          <w:rFonts w:ascii="Verdana" w:hAnsi="Verdana"/>
          <w:lang w:val="pt-BR"/>
        </w:rPr>
        <w:t xml:space="preserve">é preciso </w:t>
      </w:r>
      <w:r w:rsidR="006C6663">
        <w:rPr>
          <w:rFonts w:ascii="Verdana" w:hAnsi="Verdana"/>
          <w:lang w:val="pt-BR"/>
        </w:rPr>
        <w:t xml:space="preserve">filtrar e limpar as anomalias e falhas </w:t>
      </w:r>
      <w:r w:rsidR="00EF4552">
        <w:rPr>
          <w:rFonts w:ascii="Verdana" w:hAnsi="Verdana"/>
          <w:lang w:val="pt-BR"/>
        </w:rPr>
        <w:t xml:space="preserve">da captação </w:t>
      </w:r>
      <w:r w:rsidR="00C27C3A">
        <w:rPr>
          <w:rFonts w:ascii="Verdana" w:hAnsi="Verdana"/>
          <w:lang w:val="pt-BR"/>
        </w:rPr>
        <w:t>feita</w:t>
      </w:r>
      <w:r w:rsidR="006C6663">
        <w:rPr>
          <w:rFonts w:ascii="Verdana" w:hAnsi="Verdana"/>
          <w:lang w:val="pt-BR"/>
        </w:rPr>
        <w:t xml:space="preserve">. </w:t>
      </w:r>
      <w:r w:rsidR="00F06163">
        <w:rPr>
          <w:rFonts w:ascii="Verdana" w:hAnsi="Verdana"/>
          <w:lang w:val="pt-BR"/>
        </w:rPr>
        <w:t>Assim, depois do</w:t>
      </w:r>
      <w:r w:rsidR="006C6663">
        <w:rPr>
          <w:rFonts w:ascii="Verdana" w:hAnsi="Verdana"/>
          <w:lang w:val="pt-BR"/>
        </w:rPr>
        <w:t xml:space="preserve"> pré-processa</w:t>
      </w:r>
      <w:r w:rsidR="00F06163">
        <w:rPr>
          <w:rFonts w:ascii="Verdana" w:hAnsi="Verdana"/>
          <w:lang w:val="pt-BR"/>
        </w:rPr>
        <w:t>mento</w:t>
      </w:r>
      <w:r w:rsidR="00BA573D">
        <w:rPr>
          <w:rFonts w:ascii="Verdana" w:hAnsi="Verdana"/>
          <w:lang w:val="pt-BR"/>
        </w:rPr>
        <w:t xml:space="preserve"> dos dados</w:t>
      </w:r>
      <w:r w:rsidR="00F06163">
        <w:rPr>
          <w:rFonts w:ascii="Verdana" w:hAnsi="Verdana"/>
          <w:lang w:val="pt-BR"/>
        </w:rPr>
        <w:t xml:space="preserve">, </w:t>
      </w:r>
      <w:r w:rsidR="00BA573D">
        <w:rPr>
          <w:rFonts w:ascii="Verdana" w:hAnsi="Verdana"/>
          <w:lang w:val="pt-BR"/>
        </w:rPr>
        <w:t xml:space="preserve">pode-se criar o modelo de </w:t>
      </w:r>
      <w:proofErr w:type="spellStart"/>
      <w:r w:rsidR="00BA573D">
        <w:rPr>
          <w:rFonts w:ascii="Verdana" w:hAnsi="Verdana"/>
          <w:lang w:val="pt-BR"/>
        </w:rPr>
        <w:t>Machine</w:t>
      </w:r>
      <w:proofErr w:type="spellEnd"/>
      <w:r w:rsidR="00BA573D">
        <w:rPr>
          <w:rFonts w:ascii="Verdana" w:hAnsi="Verdana"/>
          <w:lang w:val="pt-BR"/>
        </w:rPr>
        <w:t xml:space="preserve"> Learning com Redes Neurais para classificar e prever a fadiga do operador.</w:t>
      </w:r>
    </w:p>
    <w:p w14:paraId="2BB0A221" w14:textId="2DE900F6" w:rsidR="00167239" w:rsidRPr="007F4515" w:rsidRDefault="00623F3E" w:rsidP="00E32CA8">
      <w:pPr>
        <w:spacing w:after="120" w:line="360" w:lineRule="auto"/>
        <w:ind w:firstLine="357"/>
        <w:jc w:val="both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>O</w:t>
      </w:r>
      <w:r w:rsidRPr="00DB474B">
        <w:rPr>
          <w:rFonts w:ascii="Verdana" w:hAnsi="Verdana"/>
          <w:lang w:val="pt-BR"/>
        </w:rPr>
        <w:t xml:space="preserve"> restante deste documento está organizado da seguinte forma</w:t>
      </w:r>
      <w:r w:rsidR="007F4515">
        <w:rPr>
          <w:rFonts w:ascii="Verdana" w:hAnsi="Verdana"/>
          <w:lang w:val="pt-BR"/>
        </w:rPr>
        <w:t>:</w:t>
      </w:r>
      <w:r w:rsidRPr="00DB474B">
        <w:rPr>
          <w:rFonts w:ascii="Verdana" w:hAnsi="Verdana"/>
          <w:lang w:val="pt-BR"/>
        </w:rPr>
        <w:t xml:space="preserve"> Seção 2 é dedicada </w:t>
      </w:r>
      <w:r w:rsidR="00E32CA8">
        <w:rPr>
          <w:rFonts w:ascii="Verdana" w:hAnsi="Verdana"/>
          <w:lang w:val="pt-BR"/>
        </w:rPr>
        <w:t>à definição do S</w:t>
      </w:r>
      <w:r w:rsidR="00BA573D">
        <w:rPr>
          <w:rFonts w:ascii="Verdana" w:hAnsi="Verdana"/>
          <w:lang w:val="pt-BR"/>
        </w:rPr>
        <w:t>oftware</w:t>
      </w:r>
      <w:r>
        <w:rPr>
          <w:rFonts w:ascii="Verdana" w:hAnsi="Verdana"/>
          <w:lang w:val="pt-BR"/>
        </w:rPr>
        <w:t xml:space="preserve">. </w:t>
      </w:r>
      <w:r w:rsidR="00E32CA8">
        <w:rPr>
          <w:rFonts w:ascii="Verdana" w:hAnsi="Verdana"/>
          <w:lang w:val="pt-BR"/>
        </w:rPr>
        <w:t xml:space="preserve">O Hardware e a topologia de rede que este sensor </w:t>
      </w:r>
      <w:r w:rsidR="007F4515">
        <w:rPr>
          <w:rFonts w:ascii="Verdana" w:hAnsi="Verdana"/>
          <w:lang w:val="pt-BR"/>
        </w:rPr>
        <w:t>estará submetido</w:t>
      </w:r>
      <w:r w:rsidR="00E32CA8">
        <w:rPr>
          <w:rFonts w:ascii="Verdana" w:hAnsi="Verdana"/>
          <w:lang w:val="pt-BR"/>
        </w:rPr>
        <w:t xml:space="preserve"> serão </w:t>
      </w:r>
      <w:r w:rsidRPr="00DB474B">
        <w:rPr>
          <w:rFonts w:ascii="Verdana" w:hAnsi="Verdana"/>
          <w:lang w:val="pt-BR"/>
        </w:rPr>
        <w:t>discutido</w:t>
      </w:r>
      <w:r>
        <w:rPr>
          <w:rFonts w:ascii="Verdana" w:hAnsi="Verdana"/>
          <w:lang w:val="pt-BR"/>
        </w:rPr>
        <w:t>s</w:t>
      </w:r>
      <w:r w:rsidRPr="00DB474B">
        <w:rPr>
          <w:rFonts w:ascii="Verdana" w:hAnsi="Verdana"/>
          <w:lang w:val="pt-BR"/>
        </w:rPr>
        <w:t xml:space="preserve"> na Seção 3. A Seção 4 fornece</w:t>
      </w:r>
      <w:r>
        <w:rPr>
          <w:rFonts w:ascii="Verdana" w:hAnsi="Verdana"/>
          <w:lang w:val="pt-BR"/>
        </w:rPr>
        <w:t>rá</w:t>
      </w:r>
      <w:r w:rsidRPr="00DB474B">
        <w:rPr>
          <w:rFonts w:ascii="Verdana" w:hAnsi="Verdana"/>
          <w:lang w:val="pt-BR"/>
        </w:rPr>
        <w:t xml:space="preserve"> conclusões finais e suge</w:t>
      </w:r>
      <w:r>
        <w:rPr>
          <w:rFonts w:ascii="Verdana" w:hAnsi="Verdana"/>
          <w:lang w:val="pt-BR"/>
        </w:rPr>
        <w:t>stões</w:t>
      </w:r>
      <w:r w:rsidRPr="00DB474B">
        <w:rPr>
          <w:rFonts w:ascii="Verdana" w:hAnsi="Verdana"/>
          <w:lang w:val="pt-BR"/>
        </w:rPr>
        <w:t xml:space="preserve"> para </w:t>
      </w:r>
      <w:r>
        <w:rPr>
          <w:rFonts w:ascii="Verdana" w:hAnsi="Verdana"/>
          <w:lang w:val="pt-BR"/>
        </w:rPr>
        <w:t>trabalho futuro</w:t>
      </w:r>
      <w:r w:rsidRPr="00DB474B">
        <w:rPr>
          <w:rFonts w:ascii="Verdana" w:hAnsi="Verdana"/>
          <w:lang w:val="pt-BR"/>
        </w:rPr>
        <w:t>.</w:t>
      </w:r>
    </w:p>
    <w:p w14:paraId="238DDB8D" w14:textId="77777777" w:rsidR="00167239" w:rsidRDefault="00167239" w:rsidP="00623F3E">
      <w:pPr>
        <w:spacing w:after="120" w:line="360" w:lineRule="auto"/>
        <w:jc w:val="both"/>
        <w:rPr>
          <w:rFonts w:ascii="Verdana" w:hAnsi="Verdana"/>
          <w:lang w:val="pt-BR"/>
        </w:rPr>
      </w:pPr>
    </w:p>
    <w:p w14:paraId="6D13C045" w14:textId="334DA820" w:rsidR="004C63CA" w:rsidRDefault="005A16A1" w:rsidP="009C2814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Software</w:t>
      </w:r>
    </w:p>
    <w:p w14:paraId="001B0381" w14:textId="22CD2EB3" w:rsidR="00EA7F11" w:rsidRPr="00213D80" w:rsidRDefault="00EA7F11" w:rsidP="00213D80">
      <w:pPr>
        <w:spacing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lastRenderedPageBreak/>
        <w:t xml:space="preserve">O software aqui descrito visa o desenvolvimento de um modelo de </w:t>
      </w:r>
      <w:proofErr w:type="spellStart"/>
      <w:r>
        <w:rPr>
          <w:rFonts w:ascii="Verdana" w:hAnsi="Verdana"/>
          <w:lang w:val="pt-BR"/>
        </w:rPr>
        <w:t>machine</w:t>
      </w:r>
      <w:proofErr w:type="spellEnd"/>
      <w:r>
        <w:rPr>
          <w:rFonts w:ascii="Verdana" w:hAnsi="Verdana"/>
          <w:lang w:val="pt-BR"/>
        </w:rPr>
        <w:t xml:space="preserve"> </w:t>
      </w:r>
      <w:proofErr w:type="spellStart"/>
      <w:r>
        <w:rPr>
          <w:rFonts w:ascii="Verdana" w:hAnsi="Verdana"/>
          <w:lang w:val="pt-BR"/>
        </w:rPr>
        <w:t>learning</w:t>
      </w:r>
      <w:proofErr w:type="spellEnd"/>
      <w:r>
        <w:rPr>
          <w:rFonts w:ascii="Verdana" w:hAnsi="Verdana"/>
          <w:lang w:val="pt-BR"/>
        </w:rPr>
        <w:t xml:space="preserve"> capaz de determinar o estado de fadiga de condutores de </w:t>
      </w:r>
      <w:proofErr w:type="spellStart"/>
      <w:r>
        <w:rPr>
          <w:rFonts w:ascii="Verdana" w:hAnsi="Verdana"/>
          <w:lang w:val="pt-BR"/>
        </w:rPr>
        <w:t>auto-veículos</w:t>
      </w:r>
      <w:proofErr w:type="spellEnd"/>
      <w:r>
        <w:rPr>
          <w:rFonts w:ascii="Verdana" w:hAnsi="Verdana"/>
          <w:lang w:val="pt-BR"/>
        </w:rPr>
        <w:t xml:space="preserve"> somente a partir da análise de imagens de vídeo. </w:t>
      </w:r>
    </w:p>
    <w:p w14:paraId="5631329E" w14:textId="77777777" w:rsidR="00EA7F11" w:rsidRPr="00EA7F11" w:rsidRDefault="00EA7F11" w:rsidP="00EA7F11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ED98A9D" w14:textId="2CE2A522" w:rsidR="00EA7F11" w:rsidRDefault="00EA7F11" w:rsidP="00EA7F11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proofErr w:type="spellStart"/>
      <w:r>
        <w:rPr>
          <w:rFonts w:ascii="Verdana" w:hAnsi="Verdana"/>
          <w:b/>
          <w:lang w:val="pt-BR"/>
        </w:rPr>
        <w:t>Dataset</w:t>
      </w:r>
      <w:proofErr w:type="spellEnd"/>
    </w:p>
    <w:p w14:paraId="775512F2" w14:textId="01CD1157" w:rsidR="00384963" w:rsidRDefault="00EA7F11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</w:t>
      </w:r>
      <w:proofErr w:type="spellStart"/>
      <w:r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 xml:space="preserve"> que será utilizado para treinamento do modelo é </w:t>
      </w:r>
      <w:r>
        <w:rPr>
          <w:rFonts w:ascii="Verdana" w:hAnsi="Verdana"/>
          <w:i/>
          <w:iCs/>
          <w:lang w:val="pt-BR"/>
        </w:rPr>
        <w:t xml:space="preserve">Open </w:t>
      </w:r>
      <w:proofErr w:type="spellStart"/>
      <w:r>
        <w:rPr>
          <w:rFonts w:ascii="Verdana" w:hAnsi="Verdana"/>
          <w:i/>
          <w:iCs/>
          <w:lang w:val="pt-BR"/>
        </w:rPr>
        <w:t>Source</w:t>
      </w:r>
      <w:proofErr w:type="spellEnd"/>
      <w:r>
        <w:rPr>
          <w:rFonts w:ascii="Verdana" w:hAnsi="Verdana"/>
          <w:lang w:val="pt-BR"/>
        </w:rPr>
        <w:t xml:space="preserve"> </w:t>
      </w:r>
      <w:r w:rsidR="00162BDE">
        <w:rPr>
          <w:rFonts w:ascii="Verdana" w:hAnsi="Verdana"/>
          <w:lang w:val="pt-BR"/>
        </w:rPr>
        <w:t>e foi desenvolvido pela Universidade do Texas.</w:t>
      </w:r>
      <w:r w:rsidR="00162BDE" w:rsidRPr="00162BDE">
        <w:rPr>
          <w:rFonts w:ascii="Verdana" w:hAnsi="Verdana"/>
          <w:vertAlign w:val="superscript"/>
          <w:lang w:val="pt-BR"/>
        </w:rPr>
        <w:t xml:space="preserve"> </w:t>
      </w:r>
      <w:r w:rsidR="00162BDE" w:rsidRPr="00D116C7">
        <w:rPr>
          <w:rFonts w:ascii="Verdana" w:hAnsi="Verdana"/>
          <w:vertAlign w:val="superscript"/>
          <w:lang w:val="pt-BR"/>
        </w:rPr>
        <w:t>[</w:t>
      </w:r>
      <w:r w:rsidR="00162BDE">
        <w:rPr>
          <w:rFonts w:ascii="Verdana" w:hAnsi="Verdana"/>
          <w:vertAlign w:val="superscript"/>
          <w:lang w:val="pt-BR"/>
        </w:rPr>
        <w:t>5</w:t>
      </w:r>
      <w:proofErr w:type="gramStart"/>
      <w:r w:rsidR="00162BDE" w:rsidRPr="00D116C7">
        <w:rPr>
          <w:rFonts w:ascii="Verdana" w:hAnsi="Verdana"/>
          <w:vertAlign w:val="superscript"/>
          <w:lang w:val="pt-BR"/>
        </w:rPr>
        <w:t>]</w:t>
      </w:r>
      <w:r w:rsidR="00162BDE">
        <w:rPr>
          <w:rFonts w:ascii="Verdana" w:hAnsi="Verdana"/>
          <w:vertAlign w:val="superscript"/>
          <w:lang w:val="pt-BR"/>
        </w:rPr>
        <w:t xml:space="preserve"> </w:t>
      </w:r>
      <w:r w:rsidR="00162BDE">
        <w:rPr>
          <w:rFonts w:ascii="Verdana" w:hAnsi="Verdana"/>
          <w:lang w:val="pt-BR"/>
        </w:rPr>
        <w:t xml:space="preserve"> Ele</w:t>
      </w:r>
      <w:proofErr w:type="gramEnd"/>
      <w:r w:rsidR="00162BDE">
        <w:rPr>
          <w:rFonts w:ascii="Verdana" w:hAnsi="Verdana"/>
          <w:lang w:val="pt-BR"/>
        </w:rPr>
        <w:t xml:space="preserve"> é constituído </w:t>
      </w:r>
      <w:r w:rsidR="00384963">
        <w:rPr>
          <w:rFonts w:ascii="Verdana" w:hAnsi="Verdana"/>
          <w:lang w:val="pt-BR"/>
        </w:rPr>
        <w:t>vídeos feitos por voluntários</w:t>
      </w:r>
      <w:r w:rsidR="00162BDE">
        <w:rPr>
          <w:rFonts w:ascii="Verdana" w:hAnsi="Verdana"/>
          <w:lang w:val="pt-BR"/>
        </w:rPr>
        <w:t xml:space="preserve">, sendo que cada um deles realizou 3 filmes de aproximadamente 10 minutos cada: um deles em estado alerta (0), outro em estado intermediário (5) e por </w:t>
      </w:r>
      <w:r w:rsidR="00384963">
        <w:rPr>
          <w:rFonts w:ascii="Verdana" w:hAnsi="Verdana"/>
          <w:lang w:val="pt-BR"/>
        </w:rPr>
        <w:t xml:space="preserve">fim um vídeo cansado (10). No total estão disponíveis 180 vídeos de 60 voluntários diferentes. </w:t>
      </w:r>
    </w:p>
    <w:p w14:paraId="793DA364" w14:textId="77777777" w:rsidR="005A0B93" w:rsidRDefault="000F3419" w:rsidP="005A0B93">
      <w:pPr>
        <w:keepNext/>
        <w:tabs>
          <w:tab w:val="left" w:pos="9922"/>
        </w:tabs>
        <w:spacing w:after="120" w:line="360" w:lineRule="auto"/>
        <w:jc w:val="both"/>
      </w:pPr>
      <w:r>
        <w:rPr>
          <w:noProof/>
        </w:rPr>
        <w:drawing>
          <wp:inline distT="0" distB="0" distL="0" distR="0" wp14:anchorId="2C213C07" wp14:editId="398896CA">
            <wp:extent cx="5755640" cy="4455160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EDD4" w14:textId="07159DA6" w:rsidR="000F3419" w:rsidRDefault="005A0B93" w:rsidP="005A0B93">
      <w:pPr>
        <w:pStyle w:val="Legenda"/>
        <w:jc w:val="center"/>
      </w:pPr>
      <w:r w:rsidRPr="005A0B93">
        <w:rPr>
          <w:lang w:val="pt-BR"/>
        </w:rPr>
        <w:t xml:space="preserve">Figura </w:t>
      </w:r>
      <w:r>
        <w:fldChar w:fldCharType="begin"/>
      </w:r>
      <w:r w:rsidRPr="005A0B93">
        <w:rPr>
          <w:lang w:val="pt-BR"/>
        </w:rPr>
        <w:instrText xml:space="preserve"> SEQ Figura \* ARABIC </w:instrText>
      </w:r>
      <w:r>
        <w:fldChar w:fldCharType="separate"/>
      </w:r>
      <w:r w:rsidRPr="005A0B93">
        <w:rPr>
          <w:noProof/>
          <w:lang w:val="pt-BR"/>
        </w:rPr>
        <w:t>2</w:t>
      </w:r>
      <w:r>
        <w:fldChar w:fldCharType="end"/>
      </w:r>
      <w:r w:rsidRPr="005A0B93">
        <w:rPr>
          <w:lang w:val="pt-BR"/>
        </w:rPr>
        <w:t xml:space="preserve"> - Imagens exemplo dos vídeos disponíveis no </w:t>
      </w:r>
      <w:proofErr w:type="spellStart"/>
      <w:r w:rsidRPr="005A0B93">
        <w:rPr>
          <w:lang w:val="pt-BR"/>
        </w:rPr>
        <w:t>dataset</w:t>
      </w:r>
      <w:proofErr w:type="spellEnd"/>
      <w:r w:rsidRPr="005A0B93">
        <w:rPr>
          <w:lang w:val="pt-BR"/>
        </w:rPr>
        <w:t xml:space="preserve"> utilizado para realização do modelo. Na fileira superior: exemplo</w:t>
      </w:r>
      <w:r>
        <w:rPr>
          <w:lang w:val="pt-BR"/>
        </w:rPr>
        <w:t>s</w:t>
      </w:r>
      <w:r w:rsidRPr="005A0B93">
        <w:rPr>
          <w:lang w:val="pt-BR"/>
        </w:rPr>
        <w:t xml:space="preserve"> de vídeos classificados como alerta, nível de fadiga 0; na fileira do meio, vídeos </w:t>
      </w:r>
      <w:r>
        <w:rPr>
          <w:lang w:val="pt-BR"/>
        </w:rPr>
        <w:t>classificados como</w:t>
      </w:r>
      <w:r w:rsidRPr="005A0B93">
        <w:rPr>
          <w:lang w:val="pt-BR"/>
        </w:rPr>
        <w:t xml:space="preserve"> </w:t>
      </w:r>
      <w:r>
        <w:rPr>
          <w:lang w:val="pt-BR"/>
        </w:rPr>
        <w:t>intermediários, nível de fadiga 5</w:t>
      </w:r>
      <w:r w:rsidR="006E17DB">
        <w:rPr>
          <w:lang w:val="pt-BR"/>
        </w:rPr>
        <w:t xml:space="preserve">; e na fileira de baixo exemplos de vídeos classificados como alto nível de fadiga, intensidade 10.  (fonte: </w:t>
      </w:r>
      <w:hyperlink r:id="rId11" w:history="1">
        <w:r w:rsidR="006E17DB">
          <w:rPr>
            <w:rStyle w:val="Hyperlink"/>
          </w:rPr>
          <w:t>https://sites.google.com/view/utarldd/home</w:t>
        </w:r>
      </w:hyperlink>
      <w:r w:rsidR="006E17DB">
        <w:t>)</w:t>
      </w:r>
    </w:p>
    <w:p w14:paraId="1847AB75" w14:textId="57F37DAA" w:rsidR="000F3419" w:rsidRDefault="000F3419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</w:p>
    <w:p w14:paraId="3328D925" w14:textId="77777777" w:rsidR="006E17DB" w:rsidRPr="00384963" w:rsidRDefault="006E17DB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</w:p>
    <w:p w14:paraId="4A05BEBC" w14:textId="0FDE9F2B" w:rsidR="00384963" w:rsidRDefault="000F3419" w:rsidP="00384963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Planejamento do Modelo de </w:t>
      </w:r>
      <w:proofErr w:type="spellStart"/>
      <w:r>
        <w:rPr>
          <w:rFonts w:ascii="Verdana" w:hAnsi="Verdana"/>
          <w:b/>
          <w:lang w:val="pt-BR"/>
        </w:rPr>
        <w:t>Machine</w:t>
      </w:r>
      <w:proofErr w:type="spellEnd"/>
      <w:r>
        <w:rPr>
          <w:rFonts w:ascii="Verdana" w:hAnsi="Verdana"/>
          <w:b/>
          <w:lang w:val="pt-BR"/>
        </w:rPr>
        <w:t xml:space="preserve"> Learning</w:t>
      </w:r>
    </w:p>
    <w:p w14:paraId="19BACEFC" w14:textId="7414AFC6" w:rsidR="00EA7F11" w:rsidRDefault="006E17DB" w:rsidP="006E17DB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modelo de </w:t>
      </w:r>
      <w:proofErr w:type="spellStart"/>
      <w:r>
        <w:rPr>
          <w:rFonts w:ascii="Verdana" w:hAnsi="Verdana"/>
          <w:lang w:val="pt-BR"/>
        </w:rPr>
        <w:t>Machine</w:t>
      </w:r>
      <w:proofErr w:type="spellEnd"/>
      <w:r>
        <w:rPr>
          <w:rFonts w:ascii="Verdana" w:hAnsi="Verdana"/>
          <w:lang w:val="pt-BR"/>
        </w:rPr>
        <w:t xml:space="preserve"> Learning aqui realizado busca classificar o nível de fadiga de condutores apenas por meio da análise de imagens, portanto, as características (</w:t>
      </w:r>
      <w:proofErr w:type="spellStart"/>
      <w:r>
        <w:rPr>
          <w:rFonts w:ascii="Verdana" w:hAnsi="Verdana"/>
          <w:i/>
          <w:iCs/>
          <w:lang w:val="pt-BR"/>
        </w:rPr>
        <w:t>features</w:t>
      </w:r>
      <w:proofErr w:type="spellEnd"/>
      <w:r>
        <w:rPr>
          <w:rFonts w:ascii="Verdana" w:hAnsi="Verdana"/>
          <w:i/>
          <w:iCs/>
          <w:lang w:val="pt-BR"/>
        </w:rPr>
        <w:t xml:space="preserve">) </w:t>
      </w:r>
      <w:r>
        <w:rPr>
          <w:rFonts w:ascii="Verdana" w:hAnsi="Verdana"/>
          <w:lang w:val="pt-BR"/>
        </w:rPr>
        <w:t xml:space="preserve">utilizadas no modelo devem ser apenas retiradas a partir de aspectos </w:t>
      </w:r>
      <w:proofErr w:type="gramStart"/>
      <w:r>
        <w:rPr>
          <w:rFonts w:ascii="Verdana" w:hAnsi="Verdana"/>
          <w:lang w:val="pt-BR"/>
        </w:rPr>
        <w:t>físicos</w:t>
      </w:r>
      <w:proofErr w:type="gramEnd"/>
      <w:r>
        <w:rPr>
          <w:rFonts w:ascii="Verdana" w:hAnsi="Verdana"/>
          <w:lang w:val="pt-BR"/>
        </w:rPr>
        <w:t xml:space="preserve"> </w:t>
      </w:r>
      <w:proofErr w:type="spellStart"/>
      <w:r>
        <w:rPr>
          <w:rFonts w:ascii="Verdana" w:hAnsi="Verdana"/>
          <w:lang w:val="pt-BR"/>
        </w:rPr>
        <w:t>físicos</w:t>
      </w:r>
      <w:proofErr w:type="spellEnd"/>
      <w:r>
        <w:rPr>
          <w:rFonts w:ascii="Verdana" w:hAnsi="Verdana"/>
          <w:lang w:val="pt-BR"/>
        </w:rPr>
        <w:t xml:space="preserve"> da pessoa (olhos, boca, nariz, expressões). Por uma limitação do </w:t>
      </w:r>
      <w:proofErr w:type="spellStart"/>
      <w:r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 xml:space="preserve"> e com o objetivo de simplificar o produto final, não será incluído na análise aspectos fisiológicos do condutor (frequência cardíaca, pressão sanguínea e etc.) nem características de condução (perfil de condução, carga no acelerador e etc.). </w:t>
      </w:r>
    </w:p>
    <w:p w14:paraId="39BA8E1B" w14:textId="64152765" w:rsidR="006E17DB" w:rsidRDefault="006E17DB" w:rsidP="006E17DB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Alguns </w:t>
      </w:r>
      <w:proofErr w:type="gramStart"/>
      <w:r>
        <w:rPr>
          <w:rFonts w:ascii="Verdana" w:hAnsi="Verdana"/>
          <w:lang w:val="pt-BR"/>
        </w:rPr>
        <w:t>estudos</w:t>
      </w:r>
      <w:r w:rsidR="001A62D2" w:rsidRPr="001A62D2">
        <w:rPr>
          <w:rFonts w:ascii="Verdana" w:hAnsi="Verdana"/>
          <w:highlight w:val="yellow"/>
          <w:vertAlign w:val="superscript"/>
          <w:lang w:val="pt-BR"/>
        </w:rPr>
        <w:t>[</w:t>
      </w:r>
      <w:proofErr w:type="gramEnd"/>
      <w:r w:rsidR="001A62D2" w:rsidRPr="001A62D2">
        <w:rPr>
          <w:rFonts w:ascii="Verdana" w:hAnsi="Verdana"/>
          <w:highlight w:val="yellow"/>
          <w:vertAlign w:val="superscript"/>
          <w:lang w:val="pt-BR"/>
        </w:rPr>
        <w:t>6]</w:t>
      </w:r>
      <w:r>
        <w:rPr>
          <w:rFonts w:ascii="Verdana" w:hAnsi="Verdana"/>
          <w:lang w:val="pt-BR"/>
        </w:rPr>
        <w:t xml:space="preserve"> indicam que o </w:t>
      </w:r>
      <w:r w:rsidR="00956EDA">
        <w:rPr>
          <w:rFonts w:ascii="Verdana" w:hAnsi="Verdana"/>
          <w:lang w:val="pt-BR"/>
        </w:rPr>
        <w:t>comportamento</w:t>
      </w:r>
      <w:r>
        <w:rPr>
          <w:rFonts w:ascii="Verdana" w:hAnsi="Verdana"/>
          <w:lang w:val="pt-BR"/>
        </w:rPr>
        <w:t xml:space="preserve"> dos olhos e</w:t>
      </w:r>
      <w:r w:rsidR="00956EDA">
        <w:rPr>
          <w:rFonts w:ascii="Verdana" w:hAnsi="Verdana"/>
          <w:lang w:val="pt-BR"/>
        </w:rPr>
        <w:t xml:space="preserve"> da boca</w:t>
      </w:r>
      <w:r>
        <w:rPr>
          <w:rFonts w:ascii="Verdana" w:hAnsi="Verdana"/>
          <w:lang w:val="pt-BR"/>
        </w:rPr>
        <w:t xml:space="preserve"> são os principais indicadores de fadiga em pessoas. Sendo assim, as características que serão analisadas </w:t>
      </w:r>
      <w:r w:rsidR="001A62D2">
        <w:rPr>
          <w:rFonts w:ascii="Verdana" w:hAnsi="Verdana"/>
          <w:lang w:val="pt-BR"/>
        </w:rPr>
        <w:t>no modelo são:</w:t>
      </w:r>
    </w:p>
    <w:p w14:paraId="29C9025F" w14:textId="5B2673BF" w:rsidR="001A62D2" w:rsidRDefault="001A62D2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 w:rsidRPr="001A62D2">
        <w:rPr>
          <w:rFonts w:ascii="Verdana" w:hAnsi="Verdana"/>
          <w:b/>
          <w:lang w:val="pt-BR"/>
        </w:rPr>
        <w:t>EAR (</w:t>
      </w:r>
      <w:proofErr w:type="spellStart"/>
      <w:r w:rsidRPr="001A62D2">
        <w:rPr>
          <w:rFonts w:ascii="Verdana" w:hAnsi="Verdana"/>
          <w:b/>
          <w:lang w:val="pt-BR"/>
        </w:rPr>
        <w:t>Eye</w:t>
      </w:r>
      <w:proofErr w:type="spellEnd"/>
      <w:r w:rsidRPr="001A62D2">
        <w:rPr>
          <w:rFonts w:ascii="Verdana" w:hAnsi="Verdana"/>
          <w:b/>
          <w:lang w:val="pt-BR"/>
        </w:rPr>
        <w:t xml:space="preserve"> </w:t>
      </w:r>
      <w:proofErr w:type="spellStart"/>
      <w:r w:rsidRPr="001A62D2">
        <w:rPr>
          <w:rFonts w:ascii="Verdana" w:hAnsi="Verdana"/>
          <w:b/>
          <w:lang w:val="pt-BR"/>
        </w:rPr>
        <w:t>Aspect</w:t>
      </w:r>
      <w:proofErr w:type="spellEnd"/>
      <w:r w:rsidRPr="001A62D2">
        <w:rPr>
          <w:rFonts w:ascii="Verdana" w:hAnsi="Verdana"/>
          <w:b/>
          <w:lang w:val="pt-BR"/>
        </w:rPr>
        <w:t xml:space="preserve"> </w:t>
      </w:r>
      <w:proofErr w:type="spellStart"/>
      <w:r w:rsidRPr="001A62D2">
        <w:rPr>
          <w:rFonts w:ascii="Verdana" w:hAnsi="Verdana"/>
          <w:b/>
          <w:lang w:val="pt-BR"/>
        </w:rPr>
        <w:t>Ratio</w:t>
      </w:r>
      <w:proofErr w:type="spellEnd"/>
      <w:r w:rsidRPr="001A62D2">
        <w:rPr>
          <w:rFonts w:ascii="Verdana" w:hAnsi="Verdana"/>
          <w:b/>
          <w:lang w:val="pt-BR"/>
        </w:rPr>
        <w:t xml:space="preserve">) </w:t>
      </w:r>
      <w:proofErr w:type="gramStart"/>
      <w:r w:rsidRPr="001A62D2">
        <w:rPr>
          <w:rFonts w:ascii="Verdana" w:hAnsi="Verdana"/>
          <w:b/>
          <w:lang w:val="pt-BR"/>
        </w:rPr>
        <w:t>percentual</w:t>
      </w:r>
      <w:r w:rsidR="00B3276B" w:rsidRPr="00B3276B">
        <w:rPr>
          <w:rFonts w:ascii="Verdana" w:hAnsi="Verdana"/>
          <w:vertAlign w:val="superscript"/>
          <w:lang w:val="pt-BR"/>
        </w:rPr>
        <w:t>[</w:t>
      </w:r>
      <w:proofErr w:type="gramEnd"/>
      <w:r w:rsidR="00B3276B" w:rsidRPr="00B3276B">
        <w:rPr>
          <w:rFonts w:ascii="Verdana" w:hAnsi="Verdana"/>
          <w:vertAlign w:val="superscript"/>
          <w:lang w:val="pt-BR"/>
        </w:rPr>
        <w:t>7]</w:t>
      </w:r>
      <w:r w:rsidRPr="00B3276B">
        <w:rPr>
          <w:rFonts w:ascii="Verdana" w:hAnsi="Verdana"/>
          <w:bCs/>
          <w:lang w:val="pt-BR"/>
        </w:rPr>
        <w:t>:</w:t>
      </w:r>
      <w:r>
        <w:rPr>
          <w:rFonts w:ascii="Verdana" w:hAnsi="Verdana"/>
          <w:bCs/>
          <w:lang w:val="pt-BR"/>
        </w:rPr>
        <w:t xml:space="preserve"> EAR é uma estimativa d</w:t>
      </w:r>
      <w:r w:rsidR="00965FFD">
        <w:rPr>
          <w:rFonts w:ascii="Verdana" w:hAnsi="Verdana"/>
          <w:bCs/>
          <w:lang w:val="pt-BR"/>
        </w:rPr>
        <w:t>o</w:t>
      </w:r>
      <w:r w:rsidR="00B3276B">
        <w:rPr>
          <w:rFonts w:ascii="Verdana" w:hAnsi="Verdana"/>
          <w:bCs/>
          <w:lang w:val="pt-BR"/>
        </w:rPr>
        <w:t xml:space="preserve"> nível de</w:t>
      </w:r>
      <w:r>
        <w:rPr>
          <w:rFonts w:ascii="Verdana" w:hAnsi="Verdana"/>
          <w:bCs/>
          <w:lang w:val="pt-BR"/>
        </w:rPr>
        <w:t xml:space="preserve"> abertura dos olhos. Aqui será utilizada uma medida relativa percentual com </w:t>
      </w:r>
      <w:r w:rsidR="00B3276B">
        <w:rPr>
          <w:rFonts w:ascii="Verdana" w:hAnsi="Verdana"/>
          <w:bCs/>
          <w:lang w:val="pt-BR"/>
        </w:rPr>
        <w:t xml:space="preserve">base no valor </w:t>
      </w:r>
      <w:r w:rsidR="00965FFD">
        <w:rPr>
          <w:rFonts w:ascii="Verdana" w:hAnsi="Verdana"/>
          <w:bCs/>
          <w:lang w:val="pt-BR"/>
        </w:rPr>
        <w:t>base calculada para</w:t>
      </w:r>
      <w:r w:rsidR="00B3276B">
        <w:rPr>
          <w:rFonts w:ascii="Verdana" w:hAnsi="Verdana"/>
          <w:bCs/>
          <w:lang w:val="pt-BR"/>
        </w:rPr>
        <w:t xml:space="preserve"> cada pessoa. Este valor </w:t>
      </w:r>
      <w:r w:rsidR="00965FFD">
        <w:rPr>
          <w:rFonts w:ascii="Verdana" w:hAnsi="Verdana"/>
          <w:bCs/>
          <w:lang w:val="pt-BR"/>
        </w:rPr>
        <w:t>base</w:t>
      </w:r>
      <w:r w:rsidR="00B3276B">
        <w:rPr>
          <w:rFonts w:ascii="Verdana" w:hAnsi="Verdana"/>
          <w:bCs/>
          <w:lang w:val="pt-BR"/>
        </w:rPr>
        <w:t xml:space="preserve"> é retirado no </w:t>
      </w:r>
      <w:r w:rsidR="00CD7832">
        <w:rPr>
          <w:rFonts w:ascii="Verdana" w:hAnsi="Verdana"/>
          <w:bCs/>
          <w:lang w:val="pt-BR"/>
        </w:rPr>
        <w:t>início dos vídeos</w:t>
      </w:r>
      <w:r w:rsidR="00965FFD">
        <w:rPr>
          <w:rFonts w:ascii="Verdana" w:hAnsi="Verdana"/>
          <w:bCs/>
          <w:lang w:val="pt-BR"/>
        </w:rPr>
        <w:t xml:space="preserve"> com classificação 0 (alerta) e estendido para os demais. </w:t>
      </w:r>
      <w:r w:rsidR="00856AD4" w:rsidRPr="00856AD4">
        <w:rPr>
          <w:rFonts w:ascii="Verdana" w:hAnsi="Verdana"/>
          <w:bCs/>
          <w:highlight w:val="yellow"/>
          <w:lang w:val="pt-BR"/>
        </w:rPr>
        <w:t>Em anexo mais informações de como este índice é calculado</w:t>
      </w:r>
      <w:r w:rsidR="00856AD4">
        <w:rPr>
          <w:rFonts w:ascii="Verdana" w:hAnsi="Verdana"/>
          <w:bCs/>
          <w:lang w:val="pt-BR"/>
        </w:rPr>
        <w:t>.</w:t>
      </w:r>
    </w:p>
    <w:p w14:paraId="214EE95F" w14:textId="77777777" w:rsidR="00856AD4" w:rsidRDefault="00965FFD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proofErr w:type="spellStart"/>
      <w:r>
        <w:rPr>
          <w:rFonts w:ascii="Verdana" w:hAnsi="Verdana"/>
          <w:b/>
          <w:lang w:val="pt-BR"/>
        </w:rPr>
        <w:t>Perclos</w:t>
      </w:r>
      <w:proofErr w:type="spellEnd"/>
      <w:r>
        <w:rPr>
          <w:rFonts w:ascii="Verdana" w:hAnsi="Verdana"/>
          <w:b/>
          <w:lang w:val="pt-BR"/>
        </w:rPr>
        <w:t xml:space="preserve">: </w:t>
      </w:r>
      <w:r>
        <w:rPr>
          <w:rFonts w:ascii="Verdana" w:hAnsi="Verdana"/>
          <w:bCs/>
          <w:lang w:val="pt-BR"/>
        </w:rPr>
        <w:t xml:space="preserve">Uma medida da porcentagem de tempo </w:t>
      </w:r>
      <w:r w:rsidR="00856AD4">
        <w:rPr>
          <w:rFonts w:ascii="Verdana" w:hAnsi="Verdana"/>
          <w:bCs/>
          <w:lang w:val="pt-BR"/>
        </w:rPr>
        <w:t xml:space="preserve">que o olho permanece fechado. </w:t>
      </w:r>
      <w:r w:rsidR="00856AD4" w:rsidRPr="00856AD4">
        <w:rPr>
          <w:rFonts w:ascii="Verdana" w:hAnsi="Verdana"/>
          <w:bCs/>
          <w:highlight w:val="yellow"/>
          <w:lang w:val="pt-BR"/>
        </w:rPr>
        <w:t>Mais informações em anexo</w:t>
      </w:r>
      <w:r w:rsidR="00856AD4">
        <w:rPr>
          <w:rFonts w:ascii="Verdana" w:hAnsi="Verdana"/>
          <w:bCs/>
          <w:lang w:val="pt-BR"/>
        </w:rPr>
        <w:t>.</w:t>
      </w:r>
    </w:p>
    <w:p w14:paraId="54AE318F" w14:textId="77777777" w:rsidR="00856AD4" w:rsidRDefault="00856AD4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Taxa de piscadas:</w:t>
      </w:r>
      <w:r>
        <w:rPr>
          <w:rFonts w:ascii="Verdana" w:hAnsi="Verdana"/>
          <w:bCs/>
          <w:lang w:val="pt-BR"/>
        </w:rPr>
        <w:t xml:space="preserve"> a </w:t>
      </w:r>
      <w:proofErr w:type="spellStart"/>
      <w:r>
        <w:rPr>
          <w:rFonts w:ascii="Verdana" w:hAnsi="Verdana"/>
          <w:bCs/>
          <w:lang w:val="pt-BR"/>
        </w:rPr>
        <w:t>frequencia</w:t>
      </w:r>
      <w:proofErr w:type="spellEnd"/>
      <w:r>
        <w:rPr>
          <w:rFonts w:ascii="Verdana" w:hAnsi="Verdana"/>
          <w:bCs/>
          <w:lang w:val="pt-BR"/>
        </w:rPr>
        <w:t xml:space="preserve"> com que um indivíduo pisca. Teoricamente as pessoas piscam a uma taxa mais elevada quando cansados</w:t>
      </w:r>
    </w:p>
    <w:p w14:paraId="01C888D3" w14:textId="77777777" w:rsidR="00856AD4" w:rsidRDefault="00856AD4" w:rsidP="00856AD4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Taxa de bocejos:</w:t>
      </w:r>
      <w:r>
        <w:rPr>
          <w:rFonts w:ascii="Verdana" w:hAnsi="Verdana"/>
          <w:bCs/>
          <w:lang w:val="pt-BR"/>
        </w:rPr>
        <w:t xml:space="preserve"> uma pessoa tende a bocejar quando cansada e com uma frequência ainda mais elevada quando a fadiga é extrema.</w:t>
      </w:r>
    </w:p>
    <w:p w14:paraId="0B6B2D76" w14:textId="476083EC" w:rsidR="00856AD4" w:rsidRDefault="00856AD4" w:rsidP="00856AD4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A arquitetura a ser utilizada no modelo não foi pré-estabelecida, porém pretende-se utilizar algumas técnicas clássicas de </w:t>
      </w:r>
      <w:proofErr w:type="spellStart"/>
      <w:r>
        <w:rPr>
          <w:rFonts w:ascii="Verdana" w:hAnsi="Verdana"/>
          <w:bCs/>
          <w:lang w:val="pt-BR"/>
        </w:rPr>
        <w:t>Machine</w:t>
      </w:r>
      <w:proofErr w:type="spellEnd"/>
      <w:r>
        <w:rPr>
          <w:rFonts w:ascii="Verdana" w:hAnsi="Verdana"/>
          <w:bCs/>
          <w:lang w:val="pt-BR"/>
        </w:rPr>
        <w:t xml:space="preserve"> Learning em comparação com técnicas de Redes Neurais Profundas a</w:t>
      </w:r>
      <w:r w:rsidR="000F0920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 xml:space="preserve">fim de determinar o mais promissor. </w:t>
      </w:r>
    </w:p>
    <w:p w14:paraId="1923828F" w14:textId="11CB0B08" w:rsidR="000F0920" w:rsidRDefault="00965FFD" w:rsidP="00856AD4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 w:rsidRPr="00856AD4">
        <w:rPr>
          <w:rFonts w:ascii="Verdana" w:hAnsi="Verdana"/>
          <w:bCs/>
          <w:lang w:val="pt-BR"/>
        </w:rPr>
        <w:t xml:space="preserve"> </w:t>
      </w:r>
      <w:r w:rsidR="00856AD4">
        <w:rPr>
          <w:rFonts w:ascii="Verdana" w:hAnsi="Verdana"/>
          <w:b/>
          <w:lang w:val="pt-BR"/>
        </w:rPr>
        <w:t xml:space="preserve">Máscara de </w:t>
      </w:r>
      <w:r w:rsidR="000F0920">
        <w:rPr>
          <w:rFonts w:ascii="Verdana" w:hAnsi="Verdana"/>
          <w:b/>
          <w:lang w:val="pt-BR"/>
        </w:rPr>
        <w:t>Detec</w:t>
      </w:r>
      <w:r w:rsidR="00856AD4">
        <w:rPr>
          <w:rFonts w:ascii="Verdana" w:hAnsi="Verdana"/>
          <w:b/>
          <w:lang w:val="pt-BR"/>
        </w:rPr>
        <w:t xml:space="preserve">ção Facial </w:t>
      </w:r>
    </w:p>
    <w:p w14:paraId="739BD728" w14:textId="15CF796E" w:rsidR="000F0920" w:rsidRDefault="000F0920" w:rsidP="004B6DA8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 w:rsidRPr="000F0920">
        <w:rPr>
          <w:rFonts w:ascii="Verdana" w:hAnsi="Verdana"/>
          <w:bCs/>
          <w:lang w:val="pt-BR"/>
        </w:rPr>
        <w:t xml:space="preserve">Para realizar o processamento das imagens e extração das </w:t>
      </w:r>
      <w:proofErr w:type="spellStart"/>
      <w:r w:rsidRPr="000F0920">
        <w:rPr>
          <w:rFonts w:ascii="Verdana" w:hAnsi="Verdana"/>
          <w:bCs/>
          <w:i/>
          <w:iCs/>
          <w:lang w:val="pt-BR"/>
        </w:rPr>
        <w:t>features</w:t>
      </w:r>
      <w:proofErr w:type="spellEnd"/>
      <w:r w:rsidRPr="000F0920">
        <w:rPr>
          <w:rFonts w:ascii="Verdana" w:hAnsi="Verdana"/>
          <w:bCs/>
          <w:i/>
          <w:iCs/>
          <w:lang w:val="pt-BR"/>
        </w:rPr>
        <w:t xml:space="preserve"> </w:t>
      </w:r>
      <w:r w:rsidRPr="000F0920">
        <w:rPr>
          <w:rFonts w:ascii="Verdana" w:hAnsi="Verdana"/>
          <w:bCs/>
          <w:lang w:val="pt-BR"/>
        </w:rPr>
        <w:t>discutidas acima</w:t>
      </w:r>
      <w:r>
        <w:rPr>
          <w:rFonts w:ascii="Verdana" w:hAnsi="Verdana"/>
          <w:bCs/>
          <w:lang w:val="pt-BR"/>
        </w:rPr>
        <w:t>,</w:t>
      </w:r>
      <w:r w:rsidRPr="000F0920">
        <w:rPr>
          <w:rFonts w:ascii="Verdana" w:hAnsi="Verdana"/>
          <w:bCs/>
          <w:lang w:val="pt-BR"/>
        </w:rPr>
        <w:t xml:space="preserve"> fo</w:t>
      </w:r>
      <w:r>
        <w:rPr>
          <w:rFonts w:ascii="Verdana" w:hAnsi="Verdana"/>
          <w:bCs/>
          <w:lang w:val="pt-BR"/>
        </w:rPr>
        <w:t xml:space="preserve">ram estudadas algumas </w:t>
      </w:r>
      <w:r w:rsidRPr="000F0920">
        <w:rPr>
          <w:rFonts w:ascii="Verdana" w:hAnsi="Verdana"/>
          <w:bCs/>
          <w:lang w:val="pt-BR"/>
        </w:rPr>
        <w:t>biblioteca</w:t>
      </w:r>
      <w:r>
        <w:rPr>
          <w:rFonts w:ascii="Verdana" w:hAnsi="Verdana"/>
          <w:bCs/>
          <w:lang w:val="pt-BR"/>
        </w:rPr>
        <w:t>s</w:t>
      </w:r>
      <w:r w:rsidRPr="000F0920">
        <w:rPr>
          <w:rFonts w:ascii="Verdana" w:hAnsi="Verdana"/>
          <w:bCs/>
          <w:lang w:val="pt-BR"/>
        </w:rPr>
        <w:t xml:space="preserve"> </w:t>
      </w:r>
      <w:r w:rsidR="00C61EC6">
        <w:rPr>
          <w:rFonts w:ascii="Verdana" w:hAnsi="Verdana"/>
          <w:bCs/>
          <w:lang w:val="pt-BR"/>
        </w:rPr>
        <w:t xml:space="preserve">do Python </w:t>
      </w:r>
      <w:r w:rsidRPr="000F0920">
        <w:rPr>
          <w:rFonts w:ascii="Verdana" w:hAnsi="Verdana"/>
          <w:bCs/>
          <w:lang w:val="pt-BR"/>
        </w:rPr>
        <w:t>de visão computaciona</w:t>
      </w:r>
      <w:r>
        <w:rPr>
          <w:rFonts w:ascii="Verdana" w:hAnsi="Verdana"/>
          <w:bCs/>
          <w:lang w:val="pt-BR"/>
        </w:rPr>
        <w:t xml:space="preserve">l </w:t>
      </w:r>
      <w:r>
        <w:rPr>
          <w:rFonts w:ascii="Verdana" w:hAnsi="Verdana"/>
          <w:bCs/>
          <w:lang w:val="pt-BR"/>
        </w:rPr>
        <w:lastRenderedPageBreak/>
        <w:t xml:space="preserve">como: </w:t>
      </w:r>
      <w:proofErr w:type="spellStart"/>
      <w:r>
        <w:rPr>
          <w:rFonts w:ascii="Verdana" w:hAnsi="Verdana"/>
          <w:bCs/>
          <w:lang w:val="pt-BR"/>
        </w:rPr>
        <w:t>Dlib</w:t>
      </w:r>
      <w:proofErr w:type="spellEnd"/>
      <w:r>
        <w:rPr>
          <w:rFonts w:ascii="Verdana" w:hAnsi="Verdana"/>
          <w:bCs/>
          <w:lang w:val="pt-BR"/>
        </w:rPr>
        <w:t xml:space="preserve">, </w:t>
      </w:r>
      <w:proofErr w:type="spellStart"/>
      <w:r>
        <w:rPr>
          <w:rFonts w:ascii="Verdana" w:hAnsi="Verdana"/>
          <w:bCs/>
          <w:lang w:val="pt-BR"/>
        </w:rPr>
        <w:t>OpenCV</w:t>
      </w:r>
      <w:proofErr w:type="spellEnd"/>
      <w:r w:rsidR="00C61EC6">
        <w:rPr>
          <w:rFonts w:ascii="Verdana" w:hAnsi="Verdana"/>
          <w:bCs/>
          <w:lang w:val="pt-BR"/>
        </w:rPr>
        <w:t xml:space="preserve"> (</w:t>
      </w:r>
      <w:proofErr w:type="spellStart"/>
      <w:r w:rsidR="00C61EC6" w:rsidRPr="00C61EC6">
        <w:rPr>
          <w:rFonts w:ascii="Verdana" w:hAnsi="Verdana"/>
          <w:bCs/>
          <w:lang w:val="pt-BR"/>
        </w:rPr>
        <w:t>CascadeClassifier</w:t>
      </w:r>
      <w:proofErr w:type="spellEnd"/>
      <w:r w:rsidR="00C61EC6">
        <w:rPr>
          <w:rFonts w:ascii="Verdana" w:hAnsi="Verdana"/>
          <w:bCs/>
          <w:lang w:val="pt-BR"/>
        </w:rPr>
        <w:t xml:space="preserve"> como </w:t>
      </w:r>
      <w:proofErr w:type="spellStart"/>
      <w:r w:rsidR="00C61EC6">
        <w:rPr>
          <w:rFonts w:ascii="Verdana" w:hAnsi="Verdana"/>
          <w:bCs/>
          <w:lang w:val="pt-BR"/>
        </w:rPr>
        <w:t>Haar</w:t>
      </w:r>
      <w:proofErr w:type="spellEnd"/>
      <w:r w:rsid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>
        <w:rPr>
          <w:rFonts w:ascii="Verdana" w:hAnsi="Verdana"/>
          <w:bCs/>
          <w:lang w:val="pt-BR"/>
        </w:rPr>
        <w:t>Cascade</w:t>
      </w:r>
      <w:proofErr w:type="spellEnd"/>
      <w:r w:rsidR="00C61EC6">
        <w:rPr>
          <w:rFonts w:ascii="Verdana" w:hAnsi="Verdana"/>
          <w:bCs/>
          <w:lang w:val="pt-BR"/>
        </w:rPr>
        <w:t>)</w:t>
      </w:r>
      <w:r>
        <w:rPr>
          <w:rFonts w:ascii="Verdana" w:hAnsi="Verdana"/>
          <w:bCs/>
          <w:lang w:val="pt-BR"/>
        </w:rPr>
        <w:t xml:space="preserve">, </w:t>
      </w:r>
      <w:proofErr w:type="spellStart"/>
      <w:r>
        <w:rPr>
          <w:rFonts w:ascii="Verdana" w:hAnsi="Verdana"/>
          <w:bCs/>
          <w:lang w:val="pt-BR"/>
        </w:rPr>
        <w:t>Cvlib</w:t>
      </w:r>
      <w:proofErr w:type="spellEnd"/>
      <w:r>
        <w:rPr>
          <w:rFonts w:ascii="Verdana" w:hAnsi="Verdana"/>
          <w:bCs/>
          <w:lang w:val="pt-BR"/>
        </w:rPr>
        <w:t>, HOG</w:t>
      </w:r>
      <w:r w:rsidR="00C61EC6">
        <w:rPr>
          <w:rFonts w:ascii="Verdana" w:hAnsi="Verdana"/>
          <w:bCs/>
          <w:lang w:val="pt-BR"/>
        </w:rPr>
        <w:t>, MTCNN (</w:t>
      </w:r>
      <w:proofErr w:type="spellStart"/>
      <w:r w:rsidR="00C61EC6">
        <w:rPr>
          <w:rFonts w:ascii="Verdana" w:hAnsi="Verdana"/>
          <w:bCs/>
          <w:lang w:val="pt-BR"/>
        </w:rPr>
        <w:t>M</w:t>
      </w:r>
      <w:r w:rsidR="00C61EC6" w:rsidRPr="00C61EC6">
        <w:rPr>
          <w:rFonts w:ascii="Verdana" w:hAnsi="Verdana"/>
          <w:bCs/>
          <w:lang w:val="pt-BR"/>
        </w:rPr>
        <w:t>ulti-</w:t>
      </w:r>
      <w:r w:rsidR="00C61EC6">
        <w:rPr>
          <w:rFonts w:ascii="Verdana" w:hAnsi="Verdana"/>
          <w:bCs/>
          <w:lang w:val="pt-BR"/>
        </w:rPr>
        <w:t>T</w:t>
      </w:r>
      <w:r w:rsidR="00C61EC6" w:rsidRPr="00C61EC6">
        <w:rPr>
          <w:rFonts w:ascii="Verdana" w:hAnsi="Verdana"/>
          <w:bCs/>
          <w:lang w:val="pt-BR"/>
        </w:rPr>
        <w:t>ask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 w:rsidRPr="00C61EC6">
        <w:rPr>
          <w:rFonts w:ascii="Verdana" w:hAnsi="Verdana"/>
          <w:bCs/>
          <w:lang w:val="pt-BR"/>
        </w:rPr>
        <w:t>cascade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>
        <w:rPr>
          <w:rFonts w:ascii="Verdana" w:hAnsi="Verdana"/>
          <w:bCs/>
          <w:lang w:val="pt-BR"/>
        </w:rPr>
        <w:t>C</w:t>
      </w:r>
      <w:r w:rsidR="00C61EC6" w:rsidRPr="00C61EC6">
        <w:rPr>
          <w:rFonts w:ascii="Verdana" w:hAnsi="Verdana"/>
          <w:bCs/>
          <w:lang w:val="pt-BR"/>
        </w:rPr>
        <w:t>onvolutional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r w:rsidR="00C61EC6">
        <w:rPr>
          <w:rFonts w:ascii="Verdana" w:hAnsi="Verdana"/>
          <w:bCs/>
          <w:lang w:val="pt-BR"/>
        </w:rPr>
        <w:t>N</w:t>
      </w:r>
      <w:r w:rsidR="00C61EC6" w:rsidRPr="00C61EC6">
        <w:rPr>
          <w:rFonts w:ascii="Verdana" w:hAnsi="Verdana"/>
          <w:bCs/>
          <w:lang w:val="pt-BR"/>
        </w:rPr>
        <w:t xml:space="preserve">eural </w:t>
      </w:r>
      <w:r w:rsidR="00C61EC6">
        <w:rPr>
          <w:rFonts w:ascii="Verdana" w:hAnsi="Verdana"/>
          <w:bCs/>
          <w:lang w:val="pt-BR"/>
        </w:rPr>
        <w:t>N</w:t>
      </w:r>
      <w:r w:rsidR="00C61EC6" w:rsidRPr="00C61EC6">
        <w:rPr>
          <w:rFonts w:ascii="Verdana" w:hAnsi="Verdana"/>
          <w:bCs/>
          <w:lang w:val="pt-BR"/>
        </w:rPr>
        <w:t>etwork</w:t>
      </w:r>
      <w:r w:rsidR="00C61EC6">
        <w:rPr>
          <w:rFonts w:ascii="Verdana" w:hAnsi="Verdana"/>
          <w:bCs/>
          <w:lang w:val="pt-BR"/>
        </w:rPr>
        <w:t>)</w:t>
      </w:r>
    </w:p>
    <w:p w14:paraId="53721FA4" w14:textId="77777777" w:rsidR="008829FB" w:rsidRDefault="008829FB" w:rsidP="004B6DA8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</w:p>
    <w:p w14:paraId="126B5387" w14:textId="7A32E699" w:rsidR="000E0E82" w:rsidRDefault="000E0E82" w:rsidP="000E0E82">
      <w:pPr>
        <w:pStyle w:val="PargrafodaLista"/>
        <w:numPr>
          <w:ilvl w:val="2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Detecção facial com </w:t>
      </w:r>
      <w:proofErr w:type="spellStart"/>
      <w:r>
        <w:rPr>
          <w:rFonts w:ascii="Verdana" w:hAnsi="Verdana"/>
          <w:b/>
          <w:lang w:val="pt-BR"/>
        </w:rPr>
        <w:t>OpenCV</w:t>
      </w:r>
      <w:proofErr w:type="spellEnd"/>
      <w:r>
        <w:rPr>
          <w:rFonts w:ascii="Verdana" w:hAnsi="Verdana"/>
          <w:b/>
          <w:lang w:val="pt-BR"/>
        </w:rPr>
        <w:t xml:space="preserve"> e </w:t>
      </w:r>
      <w:proofErr w:type="spellStart"/>
      <w:r>
        <w:rPr>
          <w:rFonts w:ascii="Verdana" w:hAnsi="Verdana"/>
          <w:b/>
          <w:lang w:val="pt-BR"/>
        </w:rPr>
        <w:t>Dlib</w:t>
      </w:r>
      <w:proofErr w:type="spellEnd"/>
    </w:p>
    <w:p w14:paraId="7C959B14" w14:textId="583B90F5" w:rsidR="000E0E82" w:rsidRDefault="000E0E82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0034F142" w14:textId="0A1813D2" w:rsidR="00213D80" w:rsidRDefault="00213D8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58BD2486" w14:textId="2A2186F9" w:rsidR="00213D80" w:rsidRDefault="00213D8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06B69003" wp14:editId="09F22928">
            <wp:extent cx="5755640" cy="25146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513" w14:textId="77777777" w:rsidR="00213D80" w:rsidRDefault="00213D8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2664798E" w14:textId="23AAAE92" w:rsidR="000E0E82" w:rsidRDefault="000E0E82" w:rsidP="000E0E82">
      <w:pPr>
        <w:pStyle w:val="PargrafodaLista"/>
        <w:numPr>
          <w:ilvl w:val="2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Detecção facial com MTCNN</w:t>
      </w:r>
    </w:p>
    <w:p w14:paraId="4DE35C9B" w14:textId="77777777" w:rsidR="000E0E82" w:rsidRDefault="000E0E82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45824BC9" w14:textId="26EC70A8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00BAA5D8" wp14:editId="73F789AF">
            <wp:extent cx="5755640" cy="201041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7466" w14:textId="421430A4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1B9AD747" w14:textId="1E9C2228" w:rsidR="000F0920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3AC41BFA" wp14:editId="6DC936C0">
            <wp:extent cx="6412402" cy="1704975"/>
            <wp:effectExtent l="0" t="0" r="7620" b="0"/>
            <wp:docPr id="20" name="Imagem 20" descr="Framework of fatigue det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amework of fatigue detec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07" cy="17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1A3E" w14:textId="6516A1D3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</w:p>
    <w:p w14:paraId="304B0BAC" w14:textId="77777777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</w:p>
    <w:p w14:paraId="29D9ABAF" w14:textId="77777777" w:rsidR="00C61EC6" w:rsidRPr="000F0920" w:rsidRDefault="00C61EC6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54B2D46" w14:textId="7891FE49" w:rsidR="00856AD4" w:rsidRDefault="00856AD4" w:rsidP="00856AD4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Características </w:t>
      </w:r>
      <w:r w:rsidR="00323C3C">
        <w:rPr>
          <w:rFonts w:ascii="Verdana" w:hAnsi="Verdana"/>
          <w:b/>
          <w:lang w:val="pt-BR"/>
        </w:rPr>
        <w:t xml:space="preserve">de </w:t>
      </w:r>
      <w:r>
        <w:rPr>
          <w:rFonts w:ascii="Verdana" w:hAnsi="Verdana"/>
          <w:b/>
          <w:lang w:val="pt-BR"/>
        </w:rPr>
        <w:t>Entrada do Modelo</w:t>
      </w:r>
    </w:p>
    <w:p w14:paraId="0E9FFA61" w14:textId="71772A8F" w:rsidR="00856AD4" w:rsidRPr="007E4F67" w:rsidRDefault="000F0920" w:rsidP="00856AD4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Para realizar o processamento das imagens e extração das </w:t>
      </w:r>
      <w:proofErr w:type="spellStart"/>
      <w:r w:rsidRPr="00856AD4">
        <w:rPr>
          <w:rFonts w:ascii="Verdana" w:hAnsi="Verdana"/>
          <w:bCs/>
          <w:i/>
          <w:iCs/>
          <w:lang w:val="pt-BR"/>
        </w:rPr>
        <w:t>features</w:t>
      </w:r>
      <w:proofErr w:type="spellEnd"/>
      <w:r>
        <w:rPr>
          <w:rFonts w:ascii="Verdana" w:hAnsi="Verdana"/>
          <w:bCs/>
          <w:i/>
          <w:iCs/>
          <w:lang w:val="pt-BR"/>
        </w:rPr>
        <w:t xml:space="preserve"> </w:t>
      </w:r>
      <w:r>
        <w:rPr>
          <w:rFonts w:ascii="Verdana" w:hAnsi="Verdana"/>
          <w:bCs/>
          <w:lang w:val="pt-BR"/>
        </w:rPr>
        <w:t xml:space="preserve">discutidas acima foi utilizada a biblioteca de visão computacional </w:t>
      </w:r>
      <w:proofErr w:type="spellStart"/>
      <w:r w:rsidR="00856AD4">
        <w:rPr>
          <w:rFonts w:ascii="Verdana" w:hAnsi="Verdana"/>
          <w:bCs/>
          <w:lang w:val="pt-BR"/>
        </w:rPr>
        <w:t>OpenCV</w:t>
      </w:r>
      <w:proofErr w:type="spellEnd"/>
      <w:r w:rsidR="00856AD4">
        <w:rPr>
          <w:rFonts w:ascii="Verdana" w:hAnsi="Verdana"/>
          <w:bCs/>
          <w:lang w:val="pt-BR"/>
        </w:rPr>
        <w:t xml:space="preserve"> programada em </w:t>
      </w:r>
      <w:r w:rsidR="00323C3C">
        <w:rPr>
          <w:rFonts w:ascii="Verdana" w:hAnsi="Verdana"/>
          <w:bCs/>
          <w:lang w:val="pt-BR"/>
        </w:rPr>
        <w:t>P</w:t>
      </w:r>
      <w:r w:rsidR="00856AD4">
        <w:rPr>
          <w:rFonts w:ascii="Verdana" w:hAnsi="Verdana"/>
          <w:bCs/>
          <w:lang w:val="pt-BR"/>
        </w:rPr>
        <w:t xml:space="preserve">ython. Com o auxílio de uma máscara disponível na biblioteca </w:t>
      </w:r>
      <w:proofErr w:type="spellStart"/>
      <w:r w:rsidR="00856AD4">
        <w:rPr>
          <w:rFonts w:ascii="Verdana" w:hAnsi="Verdana"/>
          <w:bCs/>
          <w:lang w:val="pt-BR"/>
        </w:rPr>
        <w:t>dlib</w:t>
      </w:r>
      <w:proofErr w:type="spellEnd"/>
      <w:r w:rsidR="00856AD4">
        <w:rPr>
          <w:rFonts w:ascii="Verdana" w:hAnsi="Verdana"/>
          <w:bCs/>
          <w:lang w:val="pt-BR"/>
        </w:rPr>
        <w:t>, foi possível capturar o nível de abertura dos olhos (EAR) e distância entre os lábios</w:t>
      </w:r>
      <w:r w:rsidR="00016B23">
        <w:rPr>
          <w:rFonts w:ascii="Verdana" w:hAnsi="Verdana"/>
          <w:bCs/>
          <w:lang w:val="pt-BR"/>
        </w:rPr>
        <w:t xml:space="preserve">. Como auxílio da biblioteca de análise de dados, </w:t>
      </w:r>
      <w:r w:rsidR="00016B23" w:rsidRPr="00016B23">
        <w:rPr>
          <w:rFonts w:ascii="Verdana" w:hAnsi="Verdana"/>
          <w:bCs/>
          <w:i/>
          <w:iCs/>
          <w:lang w:val="pt-BR"/>
        </w:rPr>
        <w:t>pandas</w:t>
      </w:r>
      <w:r w:rsidR="00016B23">
        <w:rPr>
          <w:rFonts w:ascii="Verdana" w:hAnsi="Verdana"/>
          <w:bCs/>
          <w:lang w:val="pt-BR"/>
        </w:rPr>
        <w:t xml:space="preserve"> foi possível extrair destes dois índices todas as demais </w:t>
      </w:r>
      <w:proofErr w:type="spellStart"/>
      <w:r w:rsidR="00016B23">
        <w:rPr>
          <w:rFonts w:ascii="Verdana" w:hAnsi="Verdana"/>
          <w:bCs/>
          <w:lang w:val="pt-BR"/>
        </w:rPr>
        <w:t>features</w:t>
      </w:r>
      <w:proofErr w:type="spellEnd"/>
      <w:r w:rsidR="00016B23">
        <w:rPr>
          <w:rFonts w:ascii="Verdana" w:hAnsi="Verdana"/>
          <w:bCs/>
          <w:lang w:val="pt-BR"/>
        </w:rPr>
        <w:t xml:space="preserve">. </w:t>
      </w:r>
    </w:p>
    <w:p w14:paraId="7F3507F4" w14:textId="23DBE604" w:rsidR="00965FFD" w:rsidRDefault="007E4F67" w:rsidP="007E4F67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48C94D56" wp14:editId="2D3F6804">
            <wp:extent cx="1757239" cy="3274014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0159" cy="32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4164" w14:textId="42504C53" w:rsidR="00904B2B" w:rsidRDefault="00904B2B" w:rsidP="00904B2B">
      <w:pPr>
        <w:pStyle w:val="Legenda"/>
        <w:jc w:val="center"/>
      </w:pPr>
      <w:r w:rsidRPr="005A0B93">
        <w:rPr>
          <w:lang w:val="pt-BR"/>
        </w:rPr>
        <w:t xml:space="preserve">Figura </w:t>
      </w:r>
      <w:r>
        <w:t>3</w:t>
      </w:r>
      <w:r>
        <w:rPr>
          <w:lang w:val="pt-BR"/>
        </w:rPr>
        <w:t xml:space="preserve"> </w:t>
      </w:r>
      <w:proofErr w:type="gramStart"/>
      <w:r>
        <w:rPr>
          <w:lang w:val="pt-BR"/>
        </w:rPr>
        <w:t>- .</w:t>
      </w:r>
      <w:proofErr w:type="gramEnd"/>
      <w:r>
        <w:rPr>
          <w:lang w:val="pt-BR"/>
        </w:rPr>
        <w:t xml:space="preserve">  (fonte: </w:t>
      </w:r>
      <w:hyperlink r:id="rId16" w:history="1">
        <w:r>
          <w:rPr>
            <w:rStyle w:val="Hyperlink"/>
          </w:rPr>
          <w:t>https://sites.google.com/view/utarldd/home</w:t>
        </w:r>
      </w:hyperlink>
      <w:r>
        <w:t>)</w:t>
      </w:r>
    </w:p>
    <w:p w14:paraId="4613F4DB" w14:textId="77777777" w:rsidR="00904B2B" w:rsidRPr="00856AD4" w:rsidRDefault="00904B2B" w:rsidP="007E4F67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</w:p>
    <w:p w14:paraId="3AD29B11" w14:textId="07085701" w:rsidR="00904B2B" w:rsidRDefault="00BC5D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bons</w:t>
      </w:r>
    </w:p>
    <w:p w14:paraId="65FE88EB" w14:textId="77777777" w:rsidR="008E0787" w:rsidRDefault="008E078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3F68FF5B" w14:textId="1E3CDEA4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Vídeo 11</w:t>
      </w:r>
    </w:p>
    <w:p w14:paraId="2BD1AB52" w14:textId="70B78981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213E6C58" wp14:editId="2F3072F9">
            <wp:extent cx="5755640" cy="22002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71622" wp14:editId="1B4E19B4">
            <wp:extent cx="5755640" cy="21069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C48F" w14:textId="5A06AEB1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Vídeo 40</w:t>
      </w:r>
    </w:p>
    <w:p w14:paraId="476EEA56" w14:textId="1746D40D" w:rsidR="00C06CB6" w:rsidRDefault="00DF3A9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1E6ECBBF" wp14:editId="283F164A">
            <wp:extent cx="5755640" cy="2200910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AEEC" w14:textId="68FE3850" w:rsidR="00DF3A90" w:rsidRDefault="00DF3A9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406B844" wp14:editId="24918BF1">
            <wp:extent cx="5755640" cy="217551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48E6" w14:textId="27A93039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Vídeo 22</w:t>
      </w:r>
    </w:p>
    <w:p w14:paraId="1406F73D" w14:textId="3A1D29A3" w:rsidR="007118FF" w:rsidRPr="007118FF" w:rsidRDefault="007118FF" w:rsidP="007118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6BD52F8" wp14:editId="5C9C087B">
            <wp:extent cx="5755640" cy="22383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A58" w14:textId="2461A33C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4DE338DD" wp14:editId="0846EF94">
            <wp:extent cx="5755640" cy="21189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FD8D" w14:textId="77777777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5B6E78D5" w14:textId="47D62141" w:rsidR="00894C81" w:rsidRDefault="00894C81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7CC6A2FC" wp14:editId="0ED781F5">
            <wp:extent cx="5755640" cy="29610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3484" w14:textId="3BDAD2BA" w:rsidR="00CA77B6" w:rsidRDefault="00CA77B6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6B10F1C9" wp14:editId="0B6D99CE">
            <wp:extent cx="5755640" cy="25806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EECE" w14:textId="2B667345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7353B034" wp14:editId="27C42905">
            <wp:extent cx="5755640" cy="25736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D85D" w14:textId="39B3E820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C8DA408" wp14:editId="0F2C9D2D">
            <wp:extent cx="5755640" cy="27755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BB5" w14:textId="1529F351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5681690" wp14:editId="4A5DF48A">
            <wp:extent cx="5755640" cy="268287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CCAB" w14:textId="5253B5D4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70736AA4" w14:textId="117B21C9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3BCBD2B8" w14:textId="1FA2FC17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AADC95C" wp14:editId="2E63268C">
            <wp:extent cx="5755640" cy="2562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03E4" w14:textId="42C1F9CD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2698FB40" w14:textId="55EB8E8E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48C8C24A" w14:textId="71FA8A65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39C47D1" wp14:editId="2209D4D1">
            <wp:extent cx="5821729" cy="1152525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47" r="2195" b="2084"/>
                    <a:stretch/>
                  </pic:blipFill>
                  <pic:spPr bwMode="auto">
                    <a:xfrm>
                      <a:off x="0" y="0"/>
                      <a:ext cx="5873655" cy="116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0F3B" w14:textId="4BC50FD1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1FCA668" w14:textId="4DC71F85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B10FEF1" w14:textId="2CE74F90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5398CB19" w14:textId="27B45F7E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4DC01D58" w14:textId="77777777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7EAE199C" w14:textId="78196A1B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02089881" w14:textId="1ECF48BC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11260CCC" w14:textId="7BC5B6F0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B08044E" w14:textId="2D9A0C90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590D903" w14:textId="0ACA7799" w:rsid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ruins</w:t>
      </w:r>
    </w:p>
    <w:p w14:paraId="09E0BD44" w14:textId="6CE6BA8E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A8FD1EB" w14:textId="552BEA24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86C89FC" wp14:editId="37DF29AC">
            <wp:extent cx="5755640" cy="25533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6BA4" w14:textId="77777777" w:rsid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0B5BEB4E" w14:textId="2E70E7FA" w:rsidR="00D5404B" w:rsidRP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para limpar</w:t>
      </w:r>
    </w:p>
    <w:p w14:paraId="2E7E5612" w14:textId="79FB63CA" w:rsidR="00D5404B" w:rsidRDefault="004741D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46B2B03B" wp14:editId="56E65F53">
            <wp:extent cx="5314950" cy="17621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51" t="10247" r="5505" b="16842"/>
                    <a:stretch/>
                  </pic:blipFill>
                  <pic:spPr bwMode="auto">
                    <a:xfrm>
                      <a:off x="0" y="0"/>
                      <a:ext cx="53149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032C5" w14:textId="3A457AE4" w:rsidR="00AF1D3A" w:rsidRDefault="00AF1D3A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E1BD73F" wp14:editId="79E101AD">
            <wp:extent cx="5755640" cy="2123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9A2" w14:textId="057D864D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3B95DF29" w14:textId="77777777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5EBF5607" w14:textId="5432BA2B" w:rsidR="00D01A00" w:rsidRPr="00BC5DFF" w:rsidRDefault="00D01A00" w:rsidP="00D01A00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da biblioteca</w:t>
      </w:r>
    </w:p>
    <w:p w14:paraId="2F585B7D" w14:textId="6BBA9CD4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711F69B9" w14:textId="7F9F01A8" w:rsidR="00D5404B" w:rsidRDefault="00C966C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D2D2E7B" wp14:editId="52F61128">
            <wp:extent cx="5755640" cy="2514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7B1A" w14:textId="37A92499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39651F2" wp14:editId="00FAAE8A">
            <wp:extent cx="5755640" cy="25546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D6A0" w14:textId="3FBB4D52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F920B8C" wp14:editId="78D0D0F4">
            <wp:extent cx="5755640" cy="211010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4CB8" w14:textId="7613FAB4" w:rsidR="00D5404B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7785D0AF" wp14:editId="73D46EBC">
            <wp:extent cx="5755640" cy="11544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992E" w14:textId="77777777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18623258" w14:textId="77777777" w:rsidR="0035256D" w:rsidRDefault="0035256D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41A35546" w14:textId="58686109" w:rsidR="00F563AF" w:rsidRPr="00F563AF" w:rsidRDefault="00904B2B" w:rsidP="008E1919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 w:rsidRPr="00F563AF">
        <w:rPr>
          <w:rFonts w:ascii="Verdana" w:hAnsi="Verdana"/>
          <w:b/>
          <w:lang w:val="pt-BR"/>
        </w:rPr>
        <w:t>Hardware</w:t>
      </w:r>
    </w:p>
    <w:p w14:paraId="718786D2" w14:textId="3F82A184" w:rsidR="00F563AF" w:rsidRDefault="001C7D3C" w:rsidP="004B6DA8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jc w:val="both"/>
        <w:rPr>
          <w:rFonts w:ascii="Verdana" w:hAnsi="Verdana"/>
          <w:bCs/>
          <w:lang w:val="pt-BR"/>
        </w:rPr>
      </w:pPr>
      <w:r w:rsidRPr="000F0920">
        <w:rPr>
          <w:rFonts w:ascii="Verdana" w:hAnsi="Verdana"/>
          <w:bCs/>
          <w:lang w:val="pt-BR"/>
        </w:rPr>
        <w:t>Esta</w:t>
      </w:r>
      <w:r>
        <w:rPr>
          <w:rFonts w:ascii="Verdana" w:hAnsi="Verdana"/>
          <w:bCs/>
          <w:lang w:val="pt-BR"/>
        </w:rPr>
        <w:t xml:space="preserve"> secção é dedicada à definição e explicação do Hardware deste projeto, identificando seus requisitos, os materiais necessários e a topologia de rede na qual o sensor estará submetido. </w:t>
      </w:r>
    </w:p>
    <w:p w14:paraId="21E443CA" w14:textId="77777777" w:rsidR="00E96DB1" w:rsidRDefault="00E96DB1" w:rsidP="00E96DB1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7D59D41E" w14:textId="326876B6" w:rsidR="00F563AF" w:rsidRPr="00E96DB1" w:rsidRDefault="00E96DB1" w:rsidP="00E96DB1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Requisitos de Projeto</w:t>
      </w:r>
    </w:p>
    <w:p w14:paraId="2D15BE71" w14:textId="35EC08F3" w:rsidR="00F563AF" w:rsidRDefault="00F563AF" w:rsidP="00F563AF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w:r w:rsidRPr="00F563AF">
        <w:rPr>
          <w:rFonts w:ascii="Verdana" w:hAnsi="Verdana"/>
          <w:bCs/>
          <w:lang w:val="pt-BR"/>
        </w:rPr>
        <w:t>Esta secção é dedicada à definição e explicação do Hardware deste projeto, identificando seus requisitos, os materiais necessários e a topologia de rede na qual o sensor estará submetido.</w:t>
      </w:r>
    </w:p>
    <w:p w14:paraId="3B2020A7" w14:textId="7E5F8869" w:rsidR="00DE5792" w:rsidRPr="00DE5792" w:rsidRDefault="00DE5792" w:rsidP="00F563AF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/>
          <w:u w:val="single"/>
          <w:lang w:val="pt-BR"/>
        </w:rPr>
      </w:pPr>
      <w:r w:rsidRPr="00DE5792">
        <w:rPr>
          <w:rFonts w:ascii="Verdana" w:hAnsi="Verdana"/>
          <w:bCs/>
          <w:u w:val="single"/>
          <w:lang w:val="pt-BR"/>
        </w:rPr>
        <w:t>Câmera:</w:t>
      </w:r>
    </w:p>
    <w:p w14:paraId="13F3CA47" w14:textId="516AA3D0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Alto FPS –</w:t>
      </w:r>
      <w:r w:rsidR="00E96DB1">
        <w:rPr>
          <w:rFonts w:ascii="Verdana" w:hAnsi="Verdana"/>
          <w:bCs/>
          <w:lang w:val="pt-BR"/>
        </w:rPr>
        <w:t xml:space="preserve"> entre </w:t>
      </w:r>
      <w:r w:rsidR="00E96DB1" w:rsidRPr="00E96DB1">
        <w:rPr>
          <w:rFonts w:ascii="Verdana" w:hAnsi="Verdana"/>
          <w:b/>
          <w:lang w:val="pt-BR"/>
        </w:rPr>
        <w:t xml:space="preserve">30 e 100 </w:t>
      </w:r>
      <w:r w:rsidRPr="00E96DB1">
        <w:rPr>
          <w:rFonts w:ascii="Verdana" w:hAnsi="Verdana"/>
          <w:b/>
          <w:lang w:val="pt-BR"/>
        </w:rPr>
        <w:t>FPS</w:t>
      </w:r>
      <w:r w:rsidRPr="00275693">
        <w:rPr>
          <w:rFonts w:ascii="Verdana" w:hAnsi="Verdana"/>
          <w:bCs/>
          <w:lang w:val="pt-BR"/>
        </w:rPr>
        <w:t xml:space="preserve"> considerando o processamento no tablet</w:t>
      </w:r>
    </w:p>
    <w:p w14:paraId="0AA3CF9A" w14:textId="2830E4E5" w:rsid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/>
          <w:lang w:val="pt-BR"/>
        </w:rPr>
      </w:pPr>
      <w:r w:rsidRPr="00275693">
        <w:rPr>
          <w:rFonts w:ascii="Verdana" w:hAnsi="Verdana"/>
          <w:bCs/>
          <w:lang w:val="pt-BR"/>
        </w:rPr>
        <w:t xml:space="preserve">- Pouca iluminação – Noite e dia na mineração, </w:t>
      </w:r>
      <w:r w:rsidRPr="00E96DB1">
        <w:rPr>
          <w:rFonts w:ascii="Verdana" w:hAnsi="Verdana"/>
          <w:b/>
          <w:lang w:val="pt-BR"/>
        </w:rPr>
        <w:t>infravermelho</w:t>
      </w:r>
      <w:r w:rsidR="00E96DB1">
        <w:rPr>
          <w:rFonts w:ascii="Verdana" w:hAnsi="Verdana"/>
          <w:b/>
          <w:lang w:val="pt-BR"/>
        </w:rPr>
        <w:t xml:space="preserve"> (acoplado ou de fábrica)</w:t>
      </w:r>
    </w:p>
    <w:p w14:paraId="76C9E10E" w14:textId="07160C6A" w:rsidR="00E96DB1" w:rsidRDefault="00E96DB1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- IR</w:t>
      </w:r>
    </w:p>
    <w:p w14:paraId="4BDF4E57" w14:textId="0094050B" w:rsidR="00E96DB1" w:rsidRPr="00275693" w:rsidRDefault="00E96DB1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- Câmera Monocromática</w:t>
      </w:r>
    </w:p>
    <w:p w14:paraId="495FF733" w14:textId="77777777" w:rsidR="00275693" w:rsidRPr="00275693" w:rsidRDefault="00275693" w:rsidP="0044061A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Custo Baixo – Ver concorrência</w:t>
      </w:r>
    </w:p>
    <w:p w14:paraId="019B3879" w14:textId="39307DC0" w:rsidR="00275693" w:rsidRDefault="00275693" w:rsidP="0044061A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/>
          <w:lang w:val="pt-BR"/>
        </w:rPr>
      </w:pPr>
      <w:r w:rsidRPr="00E96DB1">
        <w:rPr>
          <w:rFonts w:ascii="Verdana" w:hAnsi="Verdana"/>
          <w:b/>
          <w:lang w:val="pt-BR"/>
        </w:rPr>
        <w:t>- Conexão por cabo no roteador</w:t>
      </w:r>
      <w:r w:rsidR="00E96DB1">
        <w:rPr>
          <w:rFonts w:ascii="Verdana" w:hAnsi="Verdana"/>
          <w:b/>
          <w:lang w:val="pt-BR"/>
        </w:rPr>
        <w:t xml:space="preserve"> (Ethernet)</w:t>
      </w:r>
    </w:p>
    <w:p w14:paraId="14550D50" w14:textId="53A9D8B9" w:rsidR="00DE5792" w:rsidRPr="00DE5792" w:rsidRDefault="00DE5792" w:rsidP="0044061A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u w:val="single"/>
          <w:lang w:val="pt-BR"/>
        </w:rPr>
      </w:pPr>
      <w:r w:rsidRPr="00DE5792">
        <w:rPr>
          <w:rFonts w:ascii="Verdana" w:hAnsi="Verdana"/>
          <w:bCs/>
          <w:u w:val="single"/>
          <w:lang w:val="pt-BR"/>
        </w:rPr>
        <w:t>Lente:</w:t>
      </w:r>
    </w:p>
    <w:p w14:paraId="3AD21E5F" w14:textId="720F2670" w:rsidR="00275693" w:rsidRPr="00275693" w:rsidRDefault="00275693" w:rsidP="0044061A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 xml:space="preserve">- Distância do objeto/pessoa ~ </w:t>
      </w:r>
      <w:r w:rsidR="00441344">
        <w:rPr>
          <w:rFonts w:ascii="Verdana" w:hAnsi="Verdana"/>
          <w:bCs/>
          <w:lang w:val="pt-BR"/>
        </w:rPr>
        <w:t xml:space="preserve">80 a </w:t>
      </w:r>
      <w:r w:rsidRPr="00275693">
        <w:rPr>
          <w:rFonts w:ascii="Verdana" w:hAnsi="Verdana"/>
          <w:bCs/>
          <w:lang w:val="pt-BR"/>
        </w:rPr>
        <w:t xml:space="preserve">90 cm </w:t>
      </w:r>
      <w:r w:rsidR="00441344">
        <w:rPr>
          <w:rFonts w:ascii="Verdana" w:hAnsi="Verdana"/>
          <w:bCs/>
          <w:lang w:val="pt-BR"/>
        </w:rPr>
        <w:t xml:space="preserve">(recomendado) </w:t>
      </w:r>
      <w:r w:rsidRPr="00275693">
        <w:rPr>
          <w:rFonts w:ascii="Verdana" w:hAnsi="Verdana"/>
          <w:bCs/>
          <w:lang w:val="pt-BR"/>
        </w:rPr>
        <w:t>– 70 a 110 cm</w:t>
      </w:r>
    </w:p>
    <w:p w14:paraId="29E406FE" w14:textId="6FB42952" w:rsidR="00275693" w:rsidRPr="00275693" w:rsidRDefault="00275693" w:rsidP="0044061A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 xml:space="preserve">- </w:t>
      </w:r>
      <w:r w:rsidRPr="00E96DB1">
        <w:rPr>
          <w:rFonts w:ascii="Verdana" w:hAnsi="Verdana"/>
          <w:b/>
          <w:lang w:val="pt-BR"/>
        </w:rPr>
        <w:t>Resolução</w:t>
      </w:r>
      <w:r w:rsidR="00DE5792">
        <w:rPr>
          <w:rFonts w:ascii="Verdana" w:hAnsi="Verdana"/>
          <w:bCs/>
          <w:lang w:val="pt-BR"/>
        </w:rPr>
        <w:t xml:space="preserve"> </w:t>
      </w:r>
      <w:r w:rsidRPr="00275693">
        <w:rPr>
          <w:rFonts w:ascii="Verdana" w:hAnsi="Verdana"/>
          <w:bCs/>
          <w:lang w:val="pt-BR"/>
        </w:rPr>
        <w:t>– ROI no rosto para detecção de olhos e boca</w:t>
      </w:r>
    </w:p>
    <w:p w14:paraId="7BCE30E1" w14:textId="77777777" w:rsidR="0044061A" w:rsidRDefault="00275693" w:rsidP="0044061A">
      <w:pPr>
        <w:pStyle w:val="PargrafodaLista"/>
        <w:tabs>
          <w:tab w:val="left" w:pos="9922"/>
        </w:tabs>
        <w:spacing w:before="120" w:after="120" w:line="276" w:lineRule="auto"/>
        <w:ind w:left="0"/>
        <w:contextualSpacing w:val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Dimensão do objeto/pessoa</w:t>
      </w:r>
      <w:r w:rsidR="0044061A" w:rsidRPr="0044061A">
        <w:t xml:space="preserve"> </w:t>
      </w:r>
      <w:r w:rsidR="0044061A">
        <w:t xml:space="preserve">- </w:t>
      </w:r>
      <w:r w:rsidR="0044061A">
        <w:rPr>
          <w:rFonts w:ascii="Verdana" w:hAnsi="Verdana"/>
          <w:bCs/>
          <w:lang w:val="pt-BR"/>
        </w:rPr>
        <w:t>93</w:t>
      </w:r>
      <w:r w:rsidR="0044061A" w:rsidRPr="0044061A">
        <w:rPr>
          <w:rFonts w:ascii="Verdana" w:hAnsi="Verdana"/>
          <w:bCs/>
          <w:lang w:val="pt-BR"/>
        </w:rPr>
        <w:t>×45×25mm</w:t>
      </w:r>
    </w:p>
    <w:p w14:paraId="581B18B3" w14:textId="7F659740" w:rsidR="0044061A" w:rsidRDefault="0044061A" w:rsidP="0044061A">
      <w:pPr>
        <w:pStyle w:val="PargrafodaLista"/>
        <w:tabs>
          <w:tab w:val="left" w:pos="9922"/>
        </w:tabs>
        <w:spacing w:before="120" w:after="120" w:line="276" w:lineRule="auto"/>
        <w:ind w:left="0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- </w:t>
      </w:r>
      <w:r w:rsidRPr="0044061A">
        <w:rPr>
          <w:rFonts w:ascii="Verdana" w:hAnsi="Verdana"/>
          <w:bCs/>
          <w:lang w:val="pt-BR"/>
        </w:rPr>
        <w:t>Temperatura de operação -</w:t>
      </w:r>
      <w:r>
        <w:rPr>
          <w:rFonts w:ascii="Verdana" w:hAnsi="Verdana"/>
          <w:bCs/>
          <w:lang w:val="pt-BR"/>
        </w:rPr>
        <w:t xml:space="preserve"> </w:t>
      </w:r>
      <w:r w:rsidRPr="0044061A">
        <w:rPr>
          <w:rFonts w:ascii="Verdana" w:hAnsi="Verdana"/>
          <w:bCs/>
          <w:lang w:val="pt-BR"/>
        </w:rPr>
        <w:t>20 ~ 70 ˚C</w:t>
      </w:r>
    </w:p>
    <w:p w14:paraId="222AF94B" w14:textId="256DEEE8" w:rsidR="0044061A" w:rsidRDefault="0044061A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1378386A" w14:textId="0618E3CC" w:rsidR="00E96DB1" w:rsidRDefault="00E96DB1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lastRenderedPageBreak/>
        <w:t>Cenário 1:</w:t>
      </w:r>
    </w:p>
    <w:p w14:paraId="6CB6329A" w14:textId="376C8120" w:rsidR="00E96DB1" w:rsidRDefault="00E96DB1" w:rsidP="00E96DB1">
      <w:pPr>
        <w:pStyle w:val="PargrafodaLista"/>
        <w:numPr>
          <w:ilvl w:val="0"/>
          <w:numId w:val="36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Comunicação Ethernet</w:t>
      </w:r>
    </w:p>
    <w:p w14:paraId="54358F1B" w14:textId="03E7BFD0" w:rsidR="00E96DB1" w:rsidRDefault="00E96DB1" w:rsidP="00E96DB1">
      <w:pPr>
        <w:pStyle w:val="PargrafodaLista"/>
        <w:numPr>
          <w:ilvl w:val="0"/>
          <w:numId w:val="36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30 FPS</w:t>
      </w:r>
    </w:p>
    <w:p w14:paraId="5D7DB4EF" w14:textId="7E39D0A2" w:rsidR="00E96DB1" w:rsidRDefault="00E96DB1" w:rsidP="00E96DB1">
      <w:pPr>
        <w:pStyle w:val="PargrafodaLista"/>
        <w:numPr>
          <w:ilvl w:val="0"/>
          <w:numId w:val="36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Monocromática</w:t>
      </w:r>
    </w:p>
    <w:p w14:paraId="79AACABE" w14:textId="77777777" w:rsidR="00E96DB1" w:rsidRDefault="00E96DB1" w:rsidP="00E96DB1">
      <w:pPr>
        <w:pStyle w:val="PargrafodaLista"/>
        <w:numPr>
          <w:ilvl w:val="0"/>
          <w:numId w:val="36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Sensível a IR (acoplado ou </w:t>
      </w:r>
      <w:proofErr w:type="gramStart"/>
      <w:r>
        <w:rPr>
          <w:rFonts w:ascii="Verdana" w:hAnsi="Verdana"/>
          <w:bCs/>
          <w:lang w:val="pt-BR"/>
        </w:rPr>
        <w:t>não ?</w:t>
      </w:r>
      <w:proofErr w:type="gramEnd"/>
      <w:r>
        <w:rPr>
          <w:rFonts w:ascii="Verdana" w:hAnsi="Verdana"/>
          <w:bCs/>
          <w:lang w:val="pt-BR"/>
        </w:rPr>
        <w:t>)</w:t>
      </w:r>
    </w:p>
    <w:p w14:paraId="0B05D436" w14:textId="4DCB040E" w:rsidR="00E96DB1" w:rsidRDefault="0066070B" w:rsidP="00E96DB1">
      <w:pPr>
        <w:pStyle w:val="PargrafodaLista"/>
        <w:numPr>
          <w:ilvl w:val="0"/>
          <w:numId w:val="36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Resolução adequada (tamanho do objeto (mm) -&gt; </w:t>
      </w:r>
      <w:proofErr w:type="spellStart"/>
      <w:r>
        <w:rPr>
          <w:rFonts w:ascii="Verdana" w:hAnsi="Verdana"/>
          <w:bCs/>
          <w:lang w:val="pt-BR"/>
        </w:rPr>
        <w:t>qtd</w:t>
      </w:r>
      <w:proofErr w:type="spellEnd"/>
      <w:r>
        <w:rPr>
          <w:rFonts w:ascii="Verdana" w:hAnsi="Verdana"/>
          <w:bCs/>
          <w:lang w:val="pt-BR"/>
        </w:rPr>
        <w:t xml:space="preserve"> de pixels/mm)</w:t>
      </w:r>
    </w:p>
    <w:p w14:paraId="69560652" w14:textId="650E9E7F" w:rsidR="0072040C" w:rsidRPr="0072040C" w:rsidRDefault="0072040C" w:rsidP="0072040C">
      <w:pPr>
        <w:tabs>
          <w:tab w:val="left" w:pos="9922"/>
        </w:tabs>
        <w:spacing w:before="120" w:after="120" w:line="360" w:lineRule="auto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ab/>
        <w:t>Determinar:</w:t>
      </w:r>
    </w:p>
    <w:p w14:paraId="5287F0A8" w14:textId="47719960" w:rsidR="0072040C" w:rsidRDefault="0066070B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*</w:t>
      </w:r>
      <w:r w:rsidR="0072040C">
        <w:rPr>
          <w:rFonts w:ascii="Verdana" w:hAnsi="Verdana"/>
          <w:bCs/>
          <w:lang w:val="pt-BR"/>
        </w:rPr>
        <w:t xml:space="preserve">Tabela com cenários; </w:t>
      </w:r>
    </w:p>
    <w:p w14:paraId="69C7CD57" w14:textId="311D7253" w:rsidR="004B6DA8" w:rsidRDefault="0072040C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*</w:t>
      </w:r>
      <w:r w:rsidR="0066070B">
        <w:rPr>
          <w:rFonts w:ascii="Verdana" w:hAnsi="Verdana"/>
          <w:bCs/>
          <w:lang w:val="pt-BR"/>
        </w:rPr>
        <w:t xml:space="preserve">Modelos </w:t>
      </w:r>
      <w:r>
        <w:rPr>
          <w:rFonts w:ascii="Verdana" w:hAnsi="Verdana"/>
          <w:bCs/>
          <w:lang w:val="pt-BR"/>
        </w:rPr>
        <w:t xml:space="preserve">de câmeras </w:t>
      </w:r>
      <w:r w:rsidR="0066070B">
        <w:rPr>
          <w:rFonts w:ascii="Verdana" w:hAnsi="Verdana"/>
          <w:bCs/>
          <w:lang w:val="pt-BR"/>
        </w:rPr>
        <w:t>adequad</w:t>
      </w:r>
      <w:r>
        <w:rPr>
          <w:rFonts w:ascii="Verdana" w:hAnsi="Verdana"/>
          <w:bCs/>
          <w:lang w:val="pt-BR"/>
        </w:rPr>
        <w:t>a</w:t>
      </w:r>
      <w:r w:rsidR="0066070B">
        <w:rPr>
          <w:rFonts w:ascii="Verdana" w:hAnsi="Verdana"/>
          <w:bCs/>
          <w:lang w:val="pt-BR"/>
        </w:rPr>
        <w:t xml:space="preserve">s para </w:t>
      </w:r>
      <w:r>
        <w:rPr>
          <w:rFonts w:ascii="Verdana" w:hAnsi="Verdana"/>
          <w:bCs/>
          <w:lang w:val="pt-BR"/>
        </w:rPr>
        <w:t xml:space="preserve">a </w:t>
      </w:r>
      <w:r w:rsidR="0066070B">
        <w:rPr>
          <w:rFonts w:ascii="Verdana" w:hAnsi="Verdana"/>
          <w:bCs/>
          <w:lang w:val="pt-BR"/>
        </w:rPr>
        <w:t>aplicação</w:t>
      </w:r>
      <w:r>
        <w:rPr>
          <w:rFonts w:ascii="Verdana" w:hAnsi="Verdana"/>
          <w:bCs/>
          <w:lang w:val="pt-BR"/>
        </w:rPr>
        <w:t>;</w:t>
      </w:r>
    </w:p>
    <w:p w14:paraId="1892EEAC" w14:textId="77777777" w:rsidR="0066070B" w:rsidRDefault="0066070B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684D94F6" w14:textId="004B3D70" w:rsidR="00F563AF" w:rsidRDefault="00F563AF" w:rsidP="00F563AF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Mapeamento do Mercado</w:t>
      </w:r>
    </w:p>
    <w:p w14:paraId="4E7F365E" w14:textId="77777777" w:rsidR="00F563AF" w:rsidRDefault="00F563AF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</w:p>
    <w:p w14:paraId="3B37FEC5" w14:textId="56F82A9D" w:rsidR="00F563AF" w:rsidRDefault="00F563AF" w:rsidP="004B6DA8">
      <w:pPr>
        <w:jc w:val="center"/>
        <w:rPr>
          <w:rFonts w:ascii="Verdana" w:hAnsi="Verdana"/>
          <w:bCs/>
          <w:lang w:val="pt-BR"/>
        </w:rPr>
      </w:pPr>
      <w:proofErr w:type="spellStart"/>
      <w:r w:rsidRPr="00F563AF">
        <w:rPr>
          <w:sz w:val="24"/>
          <w:szCs w:val="24"/>
        </w:rPr>
        <w:t>Treearth</w:t>
      </w:r>
      <w:proofErr w:type="spellEnd"/>
      <w:r w:rsidRPr="00F563AF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</w:t>
      </w:r>
      <w:r w:rsidRPr="00F563AF">
        <w:rPr>
          <w:sz w:val="24"/>
          <w:szCs w:val="24"/>
        </w:rPr>
        <w:t>I-Vue</w:t>
      </w:r>
    </w:p>
    <w:p w14:paraId="284A6AA2" w14:textId="3B4F9F1F" w:rsidR="00275693" w:rsidRDefault="004B6DA8" w:rsidP="004B6DA8">
      <w:pPr>
        <w:pStyle w:val="PargrafodaLista"/>
        <w:tabs>
          <w:tab w:val="left" w:pos="9922"/>
        </w:tabs>
        <w:spacing w:before="120" w:after="120" w:line="360" w:lineRule="auto"/>
        <w:contextualSpacing w:val="0"/>
        <w:jc w:val="center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2F736329" wp14:editId="4D0E5E97">
            <wp:extent cx="5755640" cy="256476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FB39" w14:textId="77777777" w:rsidR="004B6DA8" w:rsidRDefault="004B6DA8" w:rsidP="004B6DA8">
      <w:pPr>
        <w:jc w:val="center"/>
        <w:rPr>
          <w:rFonts w:ascii="Verdana" w:hAnsi="Verdana"/>
          <w:bCs/>
          <w:lang w:val="pt-BR"/>
        </w:rPr>
      </w:pPr>
      <w:proofErr w:type="spellStart"/>
      <w:r w:rsidRPr="00F563AF">
        <w:rPr>
          <w:sz w:val="24"/>
          <w:szCs w:val="24"/>
        </w:rPr>
        <w:t>Treearth</w:t>
      </w:r>
      <w:proofErr w:type="spellEnd"/>
      <w:r w:rsidRPr="00F563AF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</w:t>
      </w:r>
      <w:r w:rsidRPr="00F563AF">
        <w:rPr>
          <w:sz w:val="24"/>
          <w:szCs w:val="24"/>
        </w:rPr>
        <w:t>I-Vue</w:t>
      </w:r>
    </w:p>
    <w:p w14:paraId="7898410C" w14:textId="040472EF" w:rsidR="004B6DA8" w:rsidRDefault="004B6DA8" w:rsidP="00275693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</w:p>
    <w:p w14:paraId="39B9DAD2" w14:textId="2A0C7345" w:rsidR="004B6DA8" w:rsidRDefault="004B6DA8" w:rsidP="00275693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</w:p>
    <w:p w14:paraId="3AAEF4C2" w14:textId="64F09662" w:rsidR="004B6DA8" w:rsidRDefault="004B6DA8" w:rsidP="00275693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</w:p>
    <w:p w14:paraId="7CC61A9E" w14:textId="77777777" w:rsidR="004B6DA8" w:rsidRPr="00275693" w:rsidRDefault="004B6DA8" w:rsidP="00275693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</w:p>
    <w:p w14:paraId="4F428903" w14:textId="5BCA2F37" w:rsidR="00275693" w:rsidRDefault="00275693" w:rsidP="001C7D3C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 w:rsidRPr="00275693">
        <w:rPr>
          <w:rFonts w:ascii="Verdana" w:hAnsi="Verdana"/>
          <w:b/>
          <w:lang w:val="pt-BR"/>
        </w:rPr>
        <w:t>Topologia de Rede e Comunicação dos</w:t>
      </w:r>
      <w:r>
        <w:rPr>
          <w:rFonts w:ascii="Verdana" w:hAnsi="Verdana"/>
          <w:b/>
          <w:lang w:val="pt-BR"/>
        </w:rPr>
        <w:t xml:space="preserve"> Dispositivos</w:t>
      </w:r>
    </w:p>
    <w:p w14:paraId="78D7C303" w14:textId="0F0CFEBF" w:rsidR="000F0920" w:rsidRP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Esta secção visa definir e explicar a topologia de Rede</w:t>
      </w:r>
    </w:p>
    <w:p w14:paraId="07516B8B" w14:textId="0BA09596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C6C5247" w14:textId="77777777" w:rsidR="001C7D3C" w:rsidRDefault="001C7D3C" w:rsidP="001C7D3C">
      <w:pPr>
        <w:pStyle w:val="PargrafodaLista"/>
        <w:numPr>
          <w:ilvl w:val="0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Cronograma</w:t>
      </w:r>
    </w:p>
    <w:p w14:paraId="629D5D0F" w14:textId="57C7ECA7" w:rsidR="001C7D3C" w:rsidRPr="00441344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</w:pPr>
      <w:r w:rsidRPr="00441344">
        <w:rPr>
          <w:rFonts w:ascii="Verdana" w:hAnsi="Verdana"/>
          <w:b/>
          <w:color w:val="7F7F7F" w:themeColor="text1" w:themeTint="80"/>
          <w:sz w:val="20"/>
          <w:szCs w:val="20"/>
          <w:highlight w:val="yellow"/>
          <w:lang w:val="pt-BR"/>
        </w:rPr>
        <w:t>08/06 – Segunda –</w:t>
      </w:r>
      <w:r w:rsidRPr="00441344"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  <w:t xml:space="preserve"> </w:t>
      </w:r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Texto de explicação e definição dos requisitos do hardware do projeto </w:t>
      </w:r>
    </w:p>
    <w:p w14:paraId="4A07FE9C" w14:textId="77777777" w:rsidR="001C7D3C" w:rsidRPr="00441344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</w:pPr>
      <w:r w:rsidRPr="00441344"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  <w:t xml:space="preserve">09/06 – Terça – </w:t>
      </w:r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Implementar os vídeos bons no modelo de </w:t>
      </w:r>
      <w:proofErr w:type="spellStart"/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>Machine</w:t>
      </w:r>
      <w:proofErr w:type="spellEnd"/>
      <w:r w:rsidRPr="00441344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 Learning</w:t>
      </w:r>
    </w:p>
    <w:p w14:paraId="11717466" w14:textId="452D9610" w:rsidR="001C7D3C" w:rsidRPr="0072040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</w:pPr>
      <w:r w:rsidRPr="0072040C">
        <w:rPr>
          <w:rFonts w:ascii="Verdana" w:hAnsi="Verdana"/>
          <w:b/>
          <w:color w:val="7F7F7F" w:themeColor="text1" w:themeTint="80"/>
          <w:sz w:val="20"/>
          <w:szCs w:val="20"/>
          <w:highlight w:val="yellow"/>
          <w:lang w:val="pt-BR"/>
        </w:rPr>
        <w:t>10/06 – Quarta –</w:t>
      </w:r>
      <w:r w:rsidRPr="0072040C">
        <w:rPr>
          <w:rFonts w:ascii="Verdana" w:hAnsi="Verdana"/>
          <w:b/>
          <w:color w:val="7F7F7F" w:themeColor="text1" w:themeTint="80"/>
          <w:sz w:val="20"/>
          <w:szCs w:val="20"/>
          <w:lang w:val="pt-BR"/>
        </w:rPr>
        <w:t xml:space="preserve"> </w:t>
      </w:r>
      <w:r w:rsidR="003D7AC1" w:rsidRPr="0072040C">
        <w:rPr>
          <w:rFonts w:ascii="Verdana" w:hAnsi="Verdana"/>
          <w:bCs/>
          <w:color w:val="7F7F7F" w:themeColor="text1" w:themeTint="80"/>
          <w:sz w:val="20"/>
          <w:szCs w:val="20"/>
          <w:lang w:val="pt-BR"/>
        </w:rPr>
        <w:t xml:space="preserve">Tabela comparando mapeamento de mercado </w:t>
      </w:r>
    </w:p>
    <w:p w14:paraId="634435A5" w14:textId="12E682A2" w:rsidR="001C7D3C" w:rsidRPr="00940786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11/06 – Quinta – </w:t>
      </w:r>
      <w:r w:rsidR="00940786">
        <w:rPr>
          <w:rFonts w:ascii="Verdana" w:hAnsi="Verdana"/>
          <w:bCs/>
          <w:sz w:val="20"/>
          <w:szCs w:val="20"/>
          <w:lang w:val="pt-BR"/>
        </w:rPr>
        <w:t xml:space="preserve">Conclusão e métricas de desempenho deste modelo de </w:t>
      </w:r>
      <w:proofErr w:type="spellStart"/>
      <w:r w:rsidR="00940786">
        <w:rPr>
          <w:rFonts w:ascii="Verdana" w:hAnsi="Verdana"/>
          <w:bCs/>
          <w:sz w:val="20"/>
          <w:szCs w:val="20"/>
          <w:lang w:val="pt-BR"/>
        </w:rPr>
        <w:t>Machine</w:t>
      </w:r>
      <w:proofErr w:type="spellEnd"/>
      <w:r w:rsidR="00940786">
        <w:rPr>
          <w:rFonts w:ascii="Verdana" w:hAnsi="Verdana"/>
          <w:bCs/>
          <w:sz w:val="20"/>
          <w:szCs w:val="20"/>
          <w:lang w:val="pt-BR"/>
        </w:rPr>
        <w:t xml:space="preserve"> Learning</w:t>
      </w:r>
    </w:p>
    <w:p w14:paraId="6BF39D66" w14:textId="4277BFA2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1C7D3C">
        <w:rPr>
          <w:rFonts w:ascii="Verdana" w:hAnsi="Verdana"/>
          <w:b/>
          <w:sz w:val="20"/>
          <w:szCs w:val="20"/>
          <w:highlight w:val="yellow"/>
          <w:lang w:val="pt-BR"/>
        </w:rPr>
        <w:t xml:space="preserve">12/06 – </w:t>
      </w:r>
      <w:r>
        <w:rPr>
          <w:rFonts w:ascii="Verdana" w:hAnsi="Verdana"/>
          <w:b/>
          <w:sz w:val="20"/>
          <w:szCs w:val="20"/>
          <w:highlight w:val="yellow"/>
          <w:lang w:val="pt-BR"/>
        </w:rPr>
        <w:t>Sexta</w:t>
      </w:r>
      <w:r w:rsidRPr="001C7D3C">
        <w:rPr>
          <w:rFonts w:ascii="Verdana" w:hAnsi="Verdana"/>
          <w:b/>
          <w:sz w:val="20"/>
          <w:szCs w:val="20"/>
          <w:highlight w:val="yellow"/>
          <w:lang w:val="pt-BR"/>
        </w:rPr>
        <w:t xml:space="preserve">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 w:rsidR="0072040C">
        <w:rPr>
          <w:rFonts w:ascii="Verdana" w:hAnsi="Verdana"/>
          <w:bCs/>
          <w:sz w:val="20"/>
          <w:szCs w:val="20"/>
          <w:lang w:val="pt-BR"/>
        </w:rPr>
        <w:t>Filtro</w:t>
      </w:r>
      <w:r w:rsidR="003D7AC1">
        <w:rPr>
          <w:rFonts w:ascii="Verdana" w:hAnsi="Verdana"/>
          <w:bCs/>
          <w:sz w:val="20"/>
          <w:szCs w:val="20"/>
          <w:lang w:val="pt-BR"/>
        </w:rPr>
        <w:t xml:space="preserve"> d</w:t>
      </w:r>
      <w:r w:rsidR="0072040C">
        <w:rPr>
          <w:rFonts w:ascii="Verdana" w:hAnsi="Verdana"/>
          <w:bCs/>
          <w:sz w:val="20"/>
          <w:szCs w:val="20"/>
          <w:lang w:val="pt-BR"/>
        </w:rPr>
        <w:t>e</w:t>
      </w:r>
      <w:r w:rsidR="003D7AC1">
        <w:rPr>
          <w:rFonts w:ascii="Verdana" w:hAnsi="Verdana"/>
          <w:bCs/>
          <w:sz w:val="20"/>
          <w:szCs w:val="20"/>
          <w:lang w:val="pt-BR"/>
        </w:rPr>
        <w:t xml:space="preserve"> </w:t>
      </w:r>
      <w:r w:rsidR="00940786">
        <w:rPr>
          <w:rFonts w:ascii="Verdana" w:hAnsi="Verdana"/>
          <w:bCs/>
          <w:sz w:val="20"/>
          <w:szCs w:val="20"/>
          <w:lang w:val="pt-BR"/>
        </w:rPr>
        <w:t>câmera</w:t>
      </w:r>
      <w:r w:rsidR="0072040C">
        <w:rPr>
          <w:rFonts w:ascii="Verdana" w:hAnsi="Verdana"/>
          <w:bCs/>
          <w:sz w:val="20"/>
          <w:szCs w:val="20"/>
          <w:lang w:val="pt-BR"/>
        </w:rPr>
        <w:t>s para os cenários</w:t>
      </w:r>
    </w:p>
    <w:p w14:paraId="4753F051" w14:textId="63FAE76E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15/06 – Segunda –</w:t>
      </w:r>
      <w:r>
        <w:rPr>
          <w:rFonts w:ascii="Verdana" w:hAnsi="Verdana"/>
          <w:bCs/>
          <w:sz w:val="20"/>
          <w:szCs w:val="20"/>
          <w:lang w:val="pt-BR"/>
        </w:rPr>
        <w:t xml:space="preserve"> </w:t>
      </w:r>
      <w:r w:rsidRPr="00323C3C">
        <w:rPr>
          <w:rFonts w:ascii="Verdana" w:hAnsi="Verdana"/>
          <w:bCs/>
          <w:sz w:val="20"/>
          <w:szCs w:val="20"/>
          <w:lang w:val="pt-BR"/>
        </w:rPr>
        <w:t xml:space="preserve">Texto de explicação do funcionamento </w:t>
      </w:r>
      <w:r>
        <w:rPr>
          <w:rFonts w:ascii="Verdana" w:hAnsi="Verdana"/>
          <w:bCs/>
          <w:sz w:val="20"/>
          <w:szCs w:val="20"/>
          <w:lang w:val="pt-BR"/>
        </w:rPr>
        <w:t xml:space="preserve">da </w:t>
      </w:r>
      <w:proofErr w:type="spellStart"/>
      <w:r>
        <w:rPr>
          <w:rFonts w:ascii="Verdana" w:hAnsi="Verdana"/>
          <w:bCs/>
          <w:sz w:val="20"/>
          <w:szCs w:val="20"/>
          <w:lang w:val="pt-BR"/>
        </w:rPr>
        <w:t>comunição</w:t>
      </w:r>
      <w:proofErr w:type="spellEnd"/>
      <w:r>
        <w:rPr>
          <w:rFonts w:ascii="Verdana" w:hAnsi="Verdana"/>
          <w:bCs/>
          <w:sz w:val="20"/>
          <w:szCs w:val="20"/>
          <w:lang w:val="pt-BR"/>
        </w:rPr>
        <w:t xml:space="preserve"> dos dispositivos (Topologia de Rede)</w:t>
      </w:r>
    </w:p>
    <w:p w14:paraId="648DD497" w14:textId="18F31589" w:rsidR="001C7D3C" w:rsidRPr="00323C3C" w:rsidRDefault="001C7D3C" w:rsidP="00940786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16/06 – Terça – </w:t>
      </w:r>
      <w:r w:rsidR="00940786"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30219626" w14:textId="77DBB8F5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17/06 – Quarta –</w:t>
      </w:r>
      <w:r>
        <w:rPr>
          <w:rFonts w:ascii="Verdana" w:hAnsi="Verdana"/>
          <w:b/>
          <w:sz w:val="20"/>
          <w:szCs w:val="20"/>
          <w:lang w:val="pt-BR"/>
        </w:rPr>
        <w:t xml:space="preserve"> </w:t>
      </w:r>
      <w:r w:rsidRPr="001C7D3C">
        <w:rPr>
          <w:rFonts w:ascii="Verdana" w:hAnsi="Verdana"/>
          <w:bCs/>
          <w:sz w:val="20"/>
          <w:szCs w:val="20"/>
          <w:lang w:val="pt-BR"/>
        </w:rPr>
        <w:t xml:space="preserve">Definição da </w:t>
      </w:r>
      <w:r>
        <w:rPr>
          <w:rFonts w:ascii="Verdana" w:hAnsi="Verdana"/>
          <w:bCs/>
          <w:sz w:val="20"/>
          <w:szCs w:val="20"/>
          <w:lang w:val="pt-BR"/>
        </w:rPr>
        <w:t>câmera</w:t>
      </w:r>
      <w:r w:rsidRPr="001C7D3C">
        <w:rPr>
          <w:rFonts w:ascii="Verdana" w:hAnsi="Verdana"/>
          <w:bCs/>
          <w:sz w:val="20"/>
          <w:szCs w:val="20"/>
          <w:lang w:val="pt-BR"/>
        </w:rPr>
        <w:t xml:space="preserve"> a ser utilizada</w:t>
      </w:r>
    </w:p>
    <w:p w14:paraId="1389FBDC" w14:textId="77777777" w:rsidR="001C7D3C" w:rsidRPr="00911519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18/06 – Quinta – </w:t>
      </w:r>
      <w:r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2F8FE869" w14:textId="6482A195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22/06 – Segunda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 w:rsidR="003D7AC1">
        <w:rPr>
          <w:rFonts w:ascii="Verdana" w:hAnsi="Verdana"/>
          <w:bCs/>
          <w:sz w:val="20"/>
          <w:szCs w:val="20"/>
          <w:lang w:val="pt-BR"/>
        </w:rPr>
        <w:t>Apresentação do projeto</w:t>
      </w:r>
      <w:r>
        <w:rPr>
          <w:rFonts w:ascii="Verdana" w:hAnsi="Verdana"/>
          <w:bCs/>
          <w:sz w:val="20"/>
          <w:szCs w:val="20"/>
          <w:lang w:val="pt-BR"/>
        </w:rPr>
        <w:t xml:space="preserve"> </w:t>
      </w:r>
    </w:p>
    <w:p w14:paraId="2A974E12" w14:textId="1C3A5A67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>
        <w:rPr>
          <w:rFonts w:ascii="Verdana" w:hAnsi="Verdana"/>
          <w:b/>
          <w:sz w:val="20"/>
          <w:szCs w:val="20"/>
          <w:lang w:val="pt-BR"/>
        </w:rPr>
        <w:t>23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/06 – </w:t>
      </w:r>
      <w:r>
        <w:rPr>
          <w:rFonts w:ascii="Verdana" w:hAnsi="Verdana"/>
          <w:b/>
          <w:sz w:val="20"/>
          <w:szCs w:val="20"/>
          <w:lang w:val="pt-BR"/>
        </w:rPr>
        <w:t>Terça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– </w:t>
      </w:r>
      <w:r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05AAE2C2" w14:textId="77777777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</w:p>
    <w:p w14:paraId="13A9AEE8" w14:textId="77777777" w:rsidR="001C7D3C" w:rsidRPr="000F0920" w:rsidRDefault="001C7D3C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4228358A" w14:textId="72CD9713" w:rsidR="008D5136" w:rsidRDefault="008D5136" w:rsidP="000F0920">
      <w:pPr>
        <w:pStyle w:val="PargrafodaLista"/>
        <w:numPr>
          <w:ilvl w:val="0"/>
          <w:numId w:val="35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Referências</w:t>
      </w:r>
    </w:p>
    <w:p w14:paraId="0F82820D" w14:textId="5F3E2DB2" w:rsidR="00026A37" w:rsidRPr="00EA7F11" w:rsidRDefault="00A43A6B" w:rsidP="003C1A23">
      <w:pPr>
        <w:spacing w:after="120" w:line="360" w:lineRule="auto"/>
        <w:jc w:val="both"/>
        <w:rPr>
          <w:rFonts w:ascii="Verdana" w:hAnsi="Verdana"/>
          <w:lang w:val="pt-BR"/>
        </w:rPr>
      </w:pPr>
      <w:r w:rsidRPr="00A43A6B">
        <w:rPr>
          <w:rFonts w:ascii="Verdana" w:hAnsi="Verdana"/>
          <w:lang w:val="pt-BR"/>
        </w:rPr>
        <w:t>[1]</w:t>
      </w:r>
      <w:r w:rsidR="0085390B" w:rsidRPr="00EA7F11">
        <w:rPr>
          <w:rFonts w:ascii="Verdana" w:hAnsi="Verdana"/>
          <w:lang w:val="pt-BR"/>
        </w:rPr>
        <w:t xml:space="preserve"> </w:t>
      </w:r>
      <w:proofErr w:type="spellStart"/>
      <w:r w:rsidR="003C1A23" w:rsidRPr="00EA7F11">
        <w:rPr>
          <w:rFonts w:ascii="Verdana" w:hAnsi="Verdana"/>
          <w:lang w:val="pt-BR"/>
        </w:rPr>
        <w:t>Macchiavello</w:t>
      </w:r>
      <w:proofErr w:type="spellEnd"/>
      <w:r w:rsidR="003C1A23" w:rsidRPr="00EA7F11">
        <w:rPr>
          <w:rFonts w:ascii="Verdana" w:hAnsi="Verdana"/>
          <w:lang w:val="pt-BR"/>
        </w:rPr>
        <w:t xml:space="preserve">, </w:t>
      </w:r>
      <w:proofErr w:type="spellStart"/>
      <w:r w:rsidR="003C1A23" w:rsidRPr="00EA7F11">
        <w:rPr>
          <w:rFonts w:ascii="Verdana" w:hAnsi="Verdana"/>
          <w:lang w:val="pt-BR"/>
        </w:rPr>
        <w:t>Fiorella</w:t>
      </w:r>
      <w:proofErr w:type="spellEnd"/>
      <w:r w:rsidR="003C1A23" w:rsidRPr="00EA7F11">
        <w:rPr>
          <w:rFonts w:ascii="Verdana" w:hAnsi="Verdana"/>
          <w:lang w:val="pt-BR"/>
        </w:rPr>
        <w:t xml:space="preserve">. </w:t>
      </w:r>
      <w:proofErr w:type="spellStart"/>
      <w:r w:rsidR="003C1A23" w:rsidRPr="00EA7F11">
        <w:rPr>
          <w:rFonts w:ascii="Verdana" w:hAnsi="Verdana"/>
          <w:lang w:val="pt-BR"/>
        </w:rPr>
        <w:t>Transoprte</w:t>
      </w:r>
      <w:proofErr w:type="spellEnd"/>
      <w:r w:rsidR="003C1A23" w:rsidRPr="00EA7F11">
        <w:rPr>
          <w:rFonts w:ascii="Verdana" w:hAnsi="Verdana"/>
          <w:lang w:val="pt-BR"/>
        </w:rPr>
        <w:t xml:space="preserve"> de Carga: Desafios para o desenvolvimento e para condições de trabalho dignas. </w:t>
      </w:r>
      <w:r w:rsidR="0085390B" w:rsidRPr="00EA7F11">
        <w:rPr>
          <w:rFonts w:ascii="Verdana" w:hAnsi="Verdana"/>
          <w:lang w:val="pt-BR"/>
        </w:rPr>
        <w:t>Acessado em: 29/05/2020</w:t>
      </w:r>
      <w:r w:rsidR="003C1A23" w:rsidRPr="00EA7F11">
        <w:rPr>
          <w:rFonts w:ascii="Verdana" w:hAnsi="Verdana"/>
          <w:lang w:val="pt-BR"/>
        </w:rPr>
        <w:t>.</w:t>
      </w:r>
    </w:p>
    <w:p w14:paraId="612A9AC7" w14:textId="11012BBC" w:rsidR="00026A37" w:rsidRDefault="00597892" w:rsidP="00026A37">
      <w:pPr>
        <w:spacing w:after="120" w:line="360" w:lineRule="auto"/>
        <w:jc w:val="both"/>
        <w:rPr>
          <w:rFonts w:ascii="Verdana" w:hAnsi="Verdana"/>
          <w:lang w:val="pt-BR"/>
        </w:rPr>
      </w:pPr>
      <w:hyperlink r:id="rId37" w:history="1">
        <w:r w:rsidR="00537CDD" w:rsidRPr="00F8779A">
          <w:rPr>
            <w:rStyle w:val="Hyperlink"/>
            <w:rFonts w:ascii="Verdana" w:hAnsi="Verdana"/>
            <w:lang w:val="pt-BR"/>
          </w:rPr>
          <w:t>https://cnttl.org.br/noticia/5329/cargas-estudo-aponta-que-fadiga-e-o-maior-fator-para-acidentes-nas-estradas-do-pais</w:t>
        </w:r>
      </w:hyperlink>
    </w:p>
    <w:p w14:paraId="45F906C5" w14:textId="295786B6" w:rsidR="00537CDD" w:rsidRPr="00EA7F11" w:rsidRDefault="00537CDD" w:rsidP="00AC0E6C">
      <w:pPr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[2]</w:t>
      </w:r>
      <w:r w:rsidR="0085390B" w:rsidRPr="00EA7F11">
        <w:rPr>
          <w:rFonts w:ascii="Verdana" w:hAnsi="Verdana"/>
          <w:lang w:val="pt-BR"/>
        </w:rPr>
        <w:t xml:space="preserve"> </w:t>
      </w:r>
      <w:r w:rsidR="00AC0E6C" w:rsidRPr="00EA7F11">
        <w:rPr>
          <w:rFonts w:ascii="Verdana" w:hAnsi="Verdana"/>
          <w:lang w:val="pt-BR"/>
        </w:rPr>
        <w:t>Acidentes rodoviários: estatísticas envolvendo caminhões.</w:t>
      </w:r>
      <w:r w:rsidR="003C1A23" w:rsidRPr="00EA7F11">
        <w:rPr>
          <w:rFonts w:ascii="Verdana" w:hAnsi="Verdana"/>
          <w:lang w:val="pt-BR"/>
        </w:rPr>
        <w:t xml:space="preserve"> </w:t>
      </w:r>
      <w:r w:rsidR="00AC0E6C" w:rsidRPr="00EA7F11">
        <w:rPr>
          <w:rFonts w:ascii="Verdana" w:hAnsi="Verdana"/>
          <w:lang w:val="pt-BR"/>
        </w:rPr>
        <w:t>–</w:t>
      </w:r>
      <w:r w:rsidR="003C1A23" w:rsidRPr="00EA7F11">
        <w:rPr>
          <w:rFonts w:ascii="Verdana" w:hAnsi="Verdana"/>
          <w:lang w:val="pt-BR"/>
        </w:rPr>
        <w:t xml:space="preserve"> </w:t>
      </w:r>
      <w:proofErr w:type="gramStart"/>
      <w:r w:rsidR="00AC0E6C" w:rsidRPr="00EA7F11">
        <w:rPr>
          <w:rFonts w:ascii="Verdana" w:hAnsi="Verdana"/>
          <w:lang w:val="pt-BR"/>
        </w:rPr>
        <w:t>Brasília :</w:t>
      </w:r>
      <w:proofErr w:type="gramEnd"/>
      <w:r w:rsidR="00AC0E6C" w:rsidRPr="00EA7F11">
        <w:rPr>
          <w:rFonts w:ascii="Verdana" w:hAnsi="Verdana"/>
          <w:lang w:val="pt-BR"/>
        </w:rPr>
        <w:t xml:space="preserve"> CNT, 2019. Acessado </w:t>
      </w:r>
      <w:r w:rsidR="0085390B" w:rsidRPr="00EA7F11">
        <w:rPr>
          <w:rFonts w:ascii="Verdana" w:hAnsi="Verdana"/>
          <w:lang w:val="pt-BR"/>
        </w:rPr>
        <w:t>em: 29/05/2020</w:t>
      </w:r>
      <w:r w:rsidR="003C1A23" w:rsidRPr="00EA7F11">
        <w:rPr>
          <w:rFonts w:ascii="Verdana" w:hAnsi="Verdana"/>
          <w:lang w:val="pt-BR"/>
        </w:rPr>
        <w:t>.</w:t>
      </w:r>
    </w:p>
    <w:p w14:paraId="2933AC53" w14:textId="0C416473" w:rsidR="00537CDD" w:rsidRDefault="00597892" w:rsidP="00026A37">
      <w:pPr>
        <w:spacing w:after="120" w:line="360" w:lineRule="auto"/>
        <w:jc w:val="both"/>
        <w:rPr>
          <w:rFonts w:ascii="Verdana" w:hAnsi="Verdana"/>
          <w:lang w:val="pt-BR"/>
        </w:rPr>
      </w:pPr>
      <w:hyperlink r:id="rId38" w:history="1">
        <w:r w:rsidR="00ED7AA1" w:rsidRPr="00F8779A">
          <w:rPr>
            <w:rStyle w:val="Hyperlink"/>
            <w:rFonts w:ascii="Verdana" w:hAnsi="Verdana"/>
            <w:lang w:val="pt-BR"/>
          </w:rPr>
          <w:t>https://cdn.cnt.org.br/diretorioVirtualPrd/34e78e55-5b3e-4355-9ebc-acf1b8e7b4a4.pdf</w:t>
        </w:r>
      </w:hyperlink>
    </w:p>
    <w:p w14:paraId="1850D9B6" w14:textId="56356C7A" w:rsidR="00ED7AA1" w:rsidRPr="00EA7F11" w:rsidRDefault="00ED7AA1" w:rsidP="00C87099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[3]</w:t>
      </w:r>
      <w:r w:rsidR="000E0E82">
        <w:rPr>
          <w:rFonts w:ascii="Verdana" w:hAnsi="Verdana"/>
          <w:lang w:val="pt-BR"/>
        </w:rPr>
        <w:t xml:space="preserve"> </w:t>
      </w:r>
      <w:r w:rsidR="00C87099" w:rsidRPr="00EA7F11">
        <w:rPr>
          <w:rFonts w:ascii="Verdana" w:hAnsi="Verdana"/>
          <w:lang w:val="pt-BR"/>
        </w:rPr>
        <w:t xml:space="preserve">Revista Cobertura. Acessado em: 29/05/2020. </w:t>
      </w:r>
      <w:hyperlink r:id="rId39" w:history="1">
        <w:r w:rsidR="003C1A23" w:rsidRPr="00EA7F11">
          <w:rPr>
            <w:rStyle w:val="Hyperlink"/>
            <w:rFonts w:ascii="Verdana" w:hAnsi="Verdana"/>
            <w:lang w:val="pt-BR"/>
          </w:rPr>
          <w:t>h</w:t>
        </w:r>
        <w:r w:rsidR="003C1A23" w:rsidRPr="004425A5">
          <w:rPr>
            <w:rStyle w:val="Hyperlink"/>
            <w:rFonts w:ascii="Verdana" w:hAnsi="Verdana"/>
            <w:lang w:val="pt-BR"/>
          </w:rPr>
          <w:t>ttp://wwwold.revistacobertura.com.br/lermais_materias.php?cd_materias=20152&amp;friurl=:-Fadiga-provoca-76-dos-acidentes-com-caminhoes-</w:t>
        </w:r>
      </w:hyperlink>
      <w:r w:rsidR="003C1A23">
        <w:rPr>
          <w:rFonts w:ascii="Verdana" w:hAnsi="Verdana"/>
          <w:lang w:val="pt-BR"/>
        </w:rPr>
        <w:t xml:space="preserve"> </w:t>
      </w:r>
    </w:p>
    <w:p w14:paraId="772D0A7E" w14:textId="4CDFBB04" w:rsidR="00893777" w:rsidRPr="00EA7F11" w:rsidRDefault="00026A37" w:rsidP="00162BDE">
      <w:pPr>
        <w:spacing w:after="120" w:line="360" w:lineRule="auto"/>
        <w:jc w:val="both"/>
        <w:rPr>
          <w:rFonts w:ascii="Verdana" w:hAnsi="Verdana"/>
        </w:rPr>
      </w:pPr>
      <w:r w:rsidRPr="00A43A6B">
        <w:rPr>
          <w:rFonts w:ascii="Verdana" w:hAnsi="Verdana"/>
          <w:lang w:val="pt-BR"/>
        </w:rPr>
        <w:t>[</w:t>
      </w:r>
      <w:r w:rsidR="00C27C3A">
        <w:rPr>
          <w:rFonts w:ascii="Verdana" w:hAnsi="Verdana"/>
          <w:lang w:val="pt-BR"/>
        </w:rPr>
        <w:t>4</w:t>
      </w:r>
      <w:r>
        <w:rPr>
          <w:rFonts w:ascii="Verdana" w:hAnsi="Verdana"/>
          <w:lang w:val="pt-BR"/>
        </w:rPr>
        <w:t>]</w:t>
      </w:r>
      <w:r w:rsidRPr="00026A37">
        <w:rPr>
          <w:rFonts w:ascii="Verdana" w:hAnsi="Verdana"/>
          <w:lang w:val="pt-BR"/>
        </w:rPr>
        <w:t xml:space="preserve"> </w:t>
      </w:r>
      <w:proofErr w:type="spellStart"/>
      <w:r w:rsidRPr="00D116C7">
        <w:rPr>
          <w:rFonts w:ascii="Verdana" w:hAnsi="Verdana"/>
          <w:lang w:val="pt-BR"/>
        </w:rPr>
        <w:t>Asmontech</w:t>
      </w:r>
      <w:proofErr w:type="spellEnd"/>
      <w:r>
        <w:rPr>
          <w:rFonts w:ascii="Verdana" w:hAnsi="Verdana"/>
          <w:lang w:val="pt-BR"/>
        </w:rPr>
        <w:t xml:space="preserve">. </w:t>
      </w:r>
      <w:r w:rsidRPr="00D116C7">
        <w:rPr>
          <w:rFonts w:ascii="Verdana" w:hAnsi="Verdana"/>
          <w:lang w:val="pt-BR"/>
        </w:rPr>
        <w:t>Notícias, Parceria SETCESP</w:t>
      </w:r>
      <w:r>
        <w:rPr>
          <w:rFonts w:ascii="Verdana" w:hAnsi="Verdana"/>
          <w:lang w:val="pt-BR"/>
        </w:rPr>
        <w:t xml:space="preserve">. </w:t>
      </w:r>
      <w:r w:rsidRPr="00EA7F11">
        <w:rPr>
          <w:rFonts w:ascii="Verdana" w:hAnsi="Verdana"/>
          <w:lang w:val="pt-BR"/>
        </w:rPr>
        <w:t>Acess</w:t>
      </w:r>
      <w:r w:rsidR="0085390B" w:rsidRPr="00EA7F11">
        <w:rPr>
          <w:rFonts w:ascii="Verdana" w:hAnsi="Verdana"/>
          <w:lang w:val="pt-BR"/>
        </w:rPr>
        <w:t>ad</w:t>
      </w:r>
      <w:r w:rsidRPr="00EA7F11">
        <w:rPr>
          <w:rFonts w:ascii="Verdana" w:hAnsi="Verdana"/>
          <w:lang w:val="pt-BR"/>
        </w:rPr>
        <w:t xml:space="preserve">o em: 29/05/2020. </w:t>
      </w:r>
      <w:hyperlink r:id="rId40" w:history="1">
        <w:r w:rsidRPr="00F8779A">
          <w:rPr>
            <w:rStyle w:val="Hyperlink"/>
            <w:rFonts w:ascii="Verdana" w:hAnsi="Verdana"/>
          </w:rPr>
          <w:t>https://setcesp.org.br/noticias/sensor-de-fadiga-da-asmontech-o-que-e-como-funciona-e-para-que-serve/</w:t>
        </w:r>
      </w:hyperlink>
    </w:p>
    <w:p w14:paraId="79FC6885" w14:textId="3E1659D3" w:rsidR="005823CC" w:rsidRPr="00162BDE" w:rsidRDefault="00A4109C" w:rsidP="00A4109C">
      <w:pPr>
        <w:spacing w:after="120" w:line="360" w:lineRule="auto"/>
        <w:rPr>
          <w:rFonts w:ascii="Verdana" w:hAnsi="Verdana"/>
          <w:lang w:val="pt-BR"/>
        </w:rPr>
      </w:pPr>
      <w:r w:rsidRPr="00162BDE">
        <w:rPr>
          <w:rFonts w:ascii="Verdana" w:hAnsi="Verdana"/>
          <w:lang w:val="pt-BR"/>
        </w:rPr>
        <w:t>[</w:t>
      </w:r>
      <w:r w:rsidR="00162BDE" w:rsidRPr="00162BDE">
        <w:rPr>
          <w:rFonts w:ascii="Verdana" w:hAnsi="Verdana"/>
          <w:lang w:val="pt-BR"/>
        </w:rPr>
        <w:t>5</w:t>
      </w:r>
      <w:r w:rsidRPr="00162BDE">
        <w:rPr>
          <w:rFonts w:ascii="Verdana" w:hAnsi="Verdana"/>
          <w:lang w:val="pt-BR"/>
        </w:rPr>
        <w:t>]</w:t>
      </w:r>
      <w:r w:rsidR="00162BDE" w:rsidRPr="00162BDE">
        <w:rPr>
          <w:rFonts w:ascii="Verdana" w:hAnsi="Verdana"/>
          <w:lang w:val="pt-BR"/>
        </w:rPr>
        <w:t xml:space="preserve"> UTA Real-Life </w:t>
      </w:r>
      <w:proofErr w:type="spellStart"/>
      <w:r w:rsidR="00162BDE" w:rsidRPr="00162BDE">
        <w:rPr>
          <w:rFonts w:ascii="Verdana" w:hAnsi="Verdana"/>
          <w:lang w:val="pt-BR"/>
        </w:rPr>
        <w:t>Drowsiness</w:t>
      </w:r>
      <w:proofErr w:type="spellEnd"/>
      <w:r w:rsidR="00162BDE" w:rsidRPr="00162BDE">
        <w:rPr>
          <w:rFonts w:ascii="Verdana" w:hAnsi="Verdana"/>
          <w:lang w:val="pt-BR"/>
        </w:rPr>
        <w:t xml:space="preserve"> </w:t>
      </w:r>
      <w:proofErr w:type="spellStart"/>
      <w:r w:rsidR="00162BDE" w:rsidRPr="00162BDE">
        <w:rPr>
          <w:rFonts w:ascii="Verdana" w:hAnsi="Verdana"/>
          <w:lang w:val="pt-BR"/>
        </w:rPr>
        <w:t>Dataset</w:t>
      </w:r>
      <w:proofErr w:type="spellEnd"/>
      <w:r w:rsidR="00162BDE" w:rsidRPr="00162BDE">
        <w:rPr>
          <w:rFonts w:ascii="Verdana" w:hAnsi="Verdana"/>
          <w:lang w:val="pt-BR"/>
        </w:rPr>
        <w:t>. Acessado em:</w:t>
      </w:r>
      <w:r w:rsidR="00162BDE">
        <w:rPr>
          <w:rFonts w:ascii="Verdana" w:hAnsi="Verdana"/>
          <w:lang w:val="pt-BR"/>
        </w:rPr>
        <w:t xml:space="preserve"> 02/06/2020.</w:t>
      </w:r>
    </w:p>
    <w:p w14:paraId="557F09C0" w14:textId="6078C90B" w:rsidR="00162BDE" w:rsidRPr="00162BDE" w:rsidRDefault="00597892" w:rsidP="00A4109C">
      <w:pPr>
        <w:spacing w:after="120" w:line="360" w:lineRule="auto"/>
        <w:rPr>
          <w:rFonts w:ascii="Verdana" w:hAnsi="Verdana"/>
          <w:lang w:val="pt-BR"/>
        </w:rPr>
      </w:pPr>
      <w:hyperlink r:id="rId41" w:history="1">
        <w:r w:rsidR="00162BDE" w:rsidRPr="00162BDE">
          <w:rPr>
            <w:rStyle w:val="Hyperlink"/>
            <w:rFonts w:ascii="Verdana" w:hAnsi="Verdana"/>
            <w:lang w:val="pt-BR"/>
          </w:rPr>
          <w:t>https://sites.google.com/view/utarldd/home</w:t>
        </w:r>
      </w:hyperlink>
    </w:p>
    <w:p w14:paraId="4DE59880" w14:textId="57095557" w:rsidR="00245141" w:rsidRDefault="001A62D2" w:rsidP="00A4109C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[6] </w:t>
      </w:r>
      <w:proofErr w:type="spellStart"/>
      <w:r w:rsidRPr="001A62D2">
        <w:rPr>
          <w:rFonts w:ascii="Verdana" w:hAnsi="Verdana"/>
          <w:highlight w:val="yellow"/>
          <w:lang w:val="pt-BR"/>
        </w:rPr>
        <w:t>Paper</w:t>
      </w:r>
      <w:proofErr w:type="spellEnd"/>
      <w:r w:rsidRPr="001A62D2">
        <w:rPr>
          <w:rFonts w:ascii="Verdana" w:hAnsi="Verdana"/>
          <w:highlight w:val="yellow"/>
          <w:lang w:val="pt-BR"/>
        </w:rPr>
        <w:t xml:space="preserve"> sobre detecção de fadiga</w:t>
      </w:r>
    </w:p>
    <w:p w14:paraId="7FE7FA6D" w14:textId="77777777" w:rsidR="001A62D2" w:rsidRDefault="001A62D2" w:rsidP="001A62D2">
      <w:pPr>
        <w:spacing w:after="120" w:line="360" w:lineRule="auto"/>
        <w:rPr>
          <w:rFonts w:ascii="Verdana" w:hAnsi="Verdana"/>
          <w:lang w:val="pt-BR"/>
        </w:rPr>
      </w:pPr>
    </w:p>
    <w:p w14:paraId="04048DCC" w14:textId="7C4F1F51" w:rsidR="001A62D2" w:rsidRPr="001A62D2" w:rsidRDefault="001A62D2" w:rsidP="001A62D2">
      <w:pPr>
        <w:spacing w:after="120" w:line="360" w:lineRule="auto"/>
        <w:rPr>
          <w:rFonts w:ascii="Verdana" w:hAnsi="Verdana"/>
        </w:rPr>
      </w:pPr>
      <w:r w:rsidRPr="001A62D2">
        <w:rPr>
          <w:rFonts w:ascii="Verdana" w:hAnsi="Verdana"/>
        </w:rPr>
        <w:t>[7] Eye Blink D</w:t>
      </w:r>
      <w:r>
        <w:rPr>
          <w:rFonts w:ascii="Verdana" w:hAnsi="Verdana"/>
        </w:rPr>
        <w:t xml:space="preserve">etection </w:t>
      </w:r>
      <w:proofErr w:type="gramStart"/>
      <w:r>
        <w:rPr>
          <w:rFonts w:ascii="Verdana" w:hAnsi="Verdana"/>
        </w:rPr>
        <w:t>With</w:t>
      </w:r>
      <w:proofErr w:type="gramEnd"/>
      <w:r>
        <w:rPr>
          <w:rFonts w:ascii="Verdana" w:hAnsi="Verdana"/>
        </w:rPr>
        <w:t xml:space="preserve"> OpenCV, </w:t>
      </w:r>
      <w:proofErr w:type="spellStart"/>
      <w:r>
        <w:rPr>
          <w:rFonts w:ascii="Verdana" w:hAnsi="Verdana"/>
        </w:rPr>
        <w:t>Pythin</w:t>
      </w:r>
      <w:proofErr w:type="spellEnd"/>
      <w:r>
        <w:rPr>
          <w:rFonts w:ascii="Verdana" w:hAnsi="Verdana"/>
        </w:rPr>
        <w:t xml:space="preserve"> and </w:t>
      </w:r>
      <w:proofErr w:type="spellStart"/>
      <w:r w:rsidRPr="001A62D2">
        <w:rPr>
          <w:rFonts w:ascii="Verdana" w:hAnsi="Verdana"/>
        </w:rPr>
        <w:t>dlib</w:t>
      </w:r>
      <w:proofErr w:type="spellEnd"/>
    </w:p>
    <w:p w14:paraId="09A80BBC" w14:textId="65F7D0A8" w:rsidR="001A62D2" w:rsidRDefault="00597892" w:rsidP="001A62D2">
      <w:pPr>
        <w:spacing w:after="120" w:line="360" w:lineRule="auto"/>
        <w:rPr>
          <w:rStyle w:val="Hyperlink"/>
          <w:rFonts w:ascii="Verdana" w:hAnsi="Verdana"/>
        </w:rPr>
      </w:pPr>
      <w:hyperlink r:id="rId42" w:history="1">
        <w:r w:rsidR="001A62D2" w:rsidRPr="001A62D2">
          <w:rPr>
            <w:rStyle w:val="Hyperlink"/>
            <w:rFonts w:ascii="Verdana" w:hAnsi="Verdana"/>
          </w:rPr>
          <w:t>https://www.pyimagesearch.com/2017/04/24/eye-blink-detection-opencv-python-dlib/</w:t>
        </w:r>
      </w:hyperlink>
    </w:p>
    <w:p w14:paraId="688E724B" w14:textId="31D67C67" w:rsidR="000E0E82" w:rsidRPr="000E0E82" w:rsidRDefault="000E0E82" w:rsidP="000E0E82">
      <w:pPr>
        <w:spacing w:after="120" w:line="360" w:lineRule="auto"/>
        <w:jc w:val="both"/>
        <w:rPr>
          <w:rFonts w:ascii="Verdana" w:hAnsi="Verdana"/>
          <w:lang w:val="pt-BR"/>
        </w:rPr>
      </w:pPr>
      <w:r w:rsidRPr="001A62D2">
        <w:rPr>
          <w:rFonts w:ascii="Verdana" w:hAnsi="Verdana"/>
        </w:rPr>
        <w:t>[</w:t>
      </w:r>
      <w:r>
        <w:rPr>
          <w:rFonts w:ascii="Verdana" w:hAnsi="Verdana"/>
        </w:rPr>
        <w:t>8</w:t>
      </w:r>
      <w:r w:rsidRPr="001A62D2">
        <w:rPr>
          <w:rFonts w:ascii="Verdana" w:hAnsi="Verdana"/>
        </w:rPr>
        <w:t xml:space="preserve">] </w:t>
      </w:r>
      <w:r w:rsidRPr="000E0E82">
        <w:rPr>
          <w:rFonts w:ascii="Verdana" w:hAnsi="Verdana"/>
        </w:rPr>
        <w:t>Brownlee</w:t>
      </w:r>
      <w:r>
        <w:rPr>
          <w:rFonts w:ascii="Verdana" w:hAnsi="Verdana"/>
        </w:rPr>
        <w:t xml:space="preserve">, </w:t>
      </w:r>
      <w:r w:rsidRPr="000E0E82">
        <w:rPr>
          <w:rFonts w:ascii="Verdana" w:hAnsi="Verdana"/>
        </w:rPr>
        <w:t>Jason</w:t>
      </w:r>
      <w:r>
        <w:rPr>
          <w:rFonts w:ascii="Verdana" w:hAnsi="Verdana"/>
        </w:rPr>
        <w:t xml:space="preserve">. </w:t>
      </w:r>
      <w:r w:rsidRPr="000E0E82">
        <w:rPr>
          <w:rFonts w:ascii="Verdana" w:hAnsi="Verdana"/>
        </w:rPr>
        <w:t>How to Perform Face Detection with Deep Learning</w:t>
      </w:r>
      <w:r>
        <w:rPr>
          <w:rFonts w:ascii="Verdana" w:hAnsi="Verdana"/>
        </w:rPr>
        <w:t xml:space="preserve">. </w:t>
      </w:r>
      <w:r w:rsidRPr="00EA7F11">
        <w:rPr>
          <w:rFonts w:ascii="Verdana" w:hAnsi="Verdana"/>
          <w:lang w:val="pt-BR"/>
        </w:rPr>
        <w:t xml:space="preserve">Acessado em: </w:t>
      </w:r>
      <w:r>
        <w:rPr>
          <w:rFonts w:ascii="Verdana" w:hAnsi="Verdana"/>
          <w:lang w:val="pt-BR"/>
        </w:rPr>
        <w:t>08</w:t>
      </w:r>
      <w:r w:rsidRPr="00EA7F11">
        <w:rPr>
          <w:rFonts w:ascii="Verdana" w:hAnsi="Verdana"/>
          <w:lang w:val="pt-BR"/>
        </w:rPr>
        <w:t>/0</w:t>
      </w:r>
      <w:r>
        <w:rPr>
          <w:rFonts w:ascii="Verdana" w:hAnsi="Verdana"/>
          <w:lang w:val="pt-BR"/>
        </w:rPr>
        <w:t>6</w:t>
      </w:r>
      <w:r w:rsidRPr="00EA7F11">
        <w:rPr>
          <w:rFonts w:ascii="Verdana" w:hAnsi="Verdana"/>
          <w:lang w:val="pt-BR"/>
        </w:rPr>
        <w:t>/2020.</w:t>
      </w:r>
    </w:p>
    <w:p w14:paraId="6F0CBC85" w14:textId="0E8E3F50" w:rsidR="000E0E82" w:rsidRPr="000E0E82" w:rsidRDefault="00597892" w:rsidP="001A62D2">
      <w:pPr>
        <w:spacing w:after="120" w:line="360" w:lineRule="auto"/>
        <w:rPr>
          <w:rStyle w:val="Hyperlink"/>
          <w:rFonts w:ascii="Verdana" w:hAnsi="Verdana"/>
        </w:rPr>
      </w:pPr>
      <w:hyperlink r:id="rId43" w:history="1">
        <w:r w:rsidR="000E0E82" w:rsidRPr="005763A7">
          <w:rPr>
            <w:rStyle w:val="Hyperlink"/>
            <w:rFonts w:ascii="Verdana" w:hAnsi="Verdana"/>
          </w:rPr>
          <w:t>https://machinelearningmastery.com/how-to-perform-face-detection-with-classical-and-deep-learning-methods-in-python-with-keras/</w:t>
        </w:r>
      </w:hyperlink>
      <w:r w:rsidR="000E0E82">
        <w:rPr>
          <w:rFonts w:ascii="Verdana" w:hAnsi="Verdana"/>
        </w:rPr>
        <w:t xml:space="preserve"> </w:t>
      </w:r>
    </w:p>
    <w:p w14:paraId="32B00F3D" w14:textId="77777777" w:rsidR="000E0E82" w:rsidRPr="001A62D2" w:rsidRDefault="000E0E82" w:rsidP="001A62D2">
      <w:pPr>
        <w:spacing w:after="120" w:line="360" w:lineRule="auto"/>
        <w:rPr>
          <w:rFonts w:ascii="Verdana" w:hAnsi="Verdana"/>
        </w:rPr>
      </w:pPr>
    </w:p>
    <w:p w14:paraId="54A0B996" w14:textId="017F1991" w:rsidR="00245141" w:rsidRPr="001A62D2" w:rsidRDefault="00245141" w:rsidP="001A62D2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b/>
          <w:lang w:val="pt-BR"/>
        </w:rPr>
        <w:t xml:space="preserve">Anexo </w:t>
      </w:r>
    </w:p>
    <w:p w14:paraId="19A21FBB" w14:textId="77777777" w:rsidR="00AE5C88" w:rsidRPr="004712FC" w:rsidRDefault="00AE5C88" w:rsidP="00BA2953">
      <w:pPr>
        <w:spacing w:after="120" w:line="360" w:lineRule="auto"/>
        <w:jc w:val="center"/>
        <w:rPr>
          <w:rFonts w:ascii="Verdana" w:hAnsi="Verdana"/>
          <w:lang w:val="pt-BR"/>
        </w:rPr>
      </w:pPr>
    </w:p>
    <w:sectPr w:rsidR="00AE5C88" w:rsidRPr="004712FC" w:rsidSect="00E22FA8">
      <w:headerReference w:type="default" r:id="rId44"/>
      <w:footerReference w:type="first" r:id="rId45"/>
      <w:pgSz w:w="11900" w:h="16840"/>
      <w:pgMar w:top="1985" w:right="1418" w:bottom="1418" w:left="1418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3133C" w14:textId="77777777" w:rsidR="00597892" w:rsidRDefault="00597892">
      <w:r>
        <w:separator/>
      </w:r>
    </w:p>
  </w:endnote>
  <w:endnote w:type="continuationSeparator" w:id="0">
    <w:p w14:paraId="2D49DC2B" w14:textId="77777777" w:rsidR="00597892" w:rsidRDefault="005978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32A6E" w14:textId="652987A6" w:rsidR="008E0787" w:rsidRPr="00E22FA8" w:rsidRDefault="008E0787">
    <w:pPr>
      <w:pStyle w:val="Rodap"/>
      <w:rPr>
        <w:lang w:val="pt-BR"/>
      </w:rPr>
    </w:pPr>
    <w:r w:rsidRPr="00E22FA8">
      <w:rPr>
        <w:lang w:val="pt-BR"/>
      </w:rPr>
      <w:t>[Nota</w:t>
    </w:r>
    <w:proofErr w:type="gramStart"/>
    <w:r w:rsidRPr="00E22FA8">
      <w:rPr>
        <w:lang w:val="pt-BR"/>
      </w:rPr>
      <w:t xml:space="preserve">] </w:t>
    </w:r>
    <w:r w:rsidRPr="00E22FA8">
      <w:rPr>
        <w:rStyle w:val="Refdecomentrio"/>
        <w:sz w:val="22"/>
        <w:szCs w:val="22"/>
        <w:lang w:val="pt-BR"/>
      </w:rPr>
      <w:t>Ao</w:t>
    </w:r>
    <w:proofErr w:type="gramEnd"/>
    <w:r w:rsidRPr="00E22FA8">
      <w:rPr>
        <w:rStyle w:val="Refdecomentrio"/>
        <w:sz w:val="22"/>
        <w:szCs w:val="22"/>
        <w:lang w:val="pt-BR"/>
      </w:rPr>
      <w:t xml:space="preserve"> longo do </w:t>
    </w:r>
    <w:r w:rsidRPr="00E22FA8">
      <w:rPr>
        <w:lang w:val="pt-BR"/>
      </w:rPr>
      <w:t>documento, você encontrará informação sobre o que 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07F84" w14:textId="77777777" w:rsidR="00597892" w:rsidRDefault="00597892">
      <w:r>
        <w:separator/>
      </w:r>
    </w:p>
  </w:footnote>
  <w:footnote w:type="continuationSeparator" w:id="0">
    <w:p w14:paraId="105980F1" w14:textId="77777777" w:rsidR="00597892" w:rsidRDefault="005978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02D75" w14:textId="3F61D73A" w:rsidR="008E0787" w:rsidRDefault="008E0787">
    <w:pPr>
      <w:pStyle w:val="Cabealho"/>
    </w:pPr>
    <w:r w:rsidRPr="00A13D9D">
      <w:rPr>
        <w:noProof/>
        <w:lang w:val="pt-BR" w:eastAsia="pt-BR"/>
      </w:rPr>
      <w:drawing>
        <wp:anchor distT="0" distB="0" distL="114300" distR="114300" simplePos="0" relativeHeight="251658240" behindDoc="1" locked="0" layoutInCell="1" allowOverlap="1" wp14:anchorId="1355119A" wp14:editId="79F2C960">
          <wp:simplePos x="0" y="0"/>
          <wp:positionH relativeFrom="column">
            <wp:posOffset>5299710</wp:posOffset>
          </wp:positionH>
          <wp:positionV relativeFrom="paragraph">
            <wp:posOffset>-564515</wp:posOffset>
          </wp:positionV>
          <wp:extent cx="1346400" cy="1335600"/>
          <wp:effectExtent l="0" t="0" r="6350" b="0"/>
          <wp:wrapNone/>
          <wp:docPr id="17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162" b="49803"/>
                  <a:stretch/>
                </pic:blipFill>
                <pic:spPr bwMode="auto">
                  <a:xfrm rot="10800000">
                    <a:off x="0" y="0"/>
                    <a:ext cx="1346400" cy="1335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716E4056" wp14:editId="278A925B">
          <wp:simplePos x="0" y="0"/>
          <wp:positionH relativeFrom="column">
            <wp:posOffset>1270</wp:posOffset>
          </wp:positionH>
          <wp:positionV relativeFrom="paragraph">
            <wp:posOffset>114935</wp:posOffset>
          </wp:positionV>
          <wp:extent cx="1321435" cy="463568"/>
          <wp:effectExtent l="0" t="0" r="0" b="0"/>
          <wp:wrapNone/>
          <wp:docPr id="18" name="Imagem 2" descr="Insper/Logo%20Insper/Insper-pos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per/Logo%20Insper/Insper-pos.g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1435" cy="4635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64795"/>
    <w:multiLevelType w:val="hybridMultilevel"/>
    <w:tmpl w:val="837A8722"/>
    <w:lvl w:ilvl="0" w:tplc="105E6D8E">
      <w:numFmt w:val="decimal"/>
      <w:lvlText w:val="%1"/>
      <w:lvlJc w:val="left"/>
      <w:pPr>
        <w:ind w:left="6760" w:hanging="3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70" w:hanging="360"/>
      </w:pPr>
    </w:lvl>
    <w:lvl w:ilvl="2" w:tplc="0409001B" w:tentative="1">
      <w:start w:val="1"/>
      <w:numFmt w:val="lowerRoman"/>
      <w:lvlText w:val="%3."/>
      <w:lvlJc w:val="right"/>
      <w:pPr>
        <w:ind w:left="5390" w:hanging="180"/>
      </w:pPr>
    </w:lvl>
    <w:lvl w:ilvl="3" w:tplc="0409000F" w:tentative="1">
      <w:start w:val="1"/>
      <w:numFmt w:val="decimal"/>
      <w:lvlText w:val="%4."/>
      <w:lvlJc w:val="left"/>
      <w:pPr>
        <w:ind w:left="6110" w:hanging="360"/>
      </w:pPr>
    </w:lvl>
    <w:lvl w:ilvl="4" w:tplc="04090019" w:tentative="1">
      <w:start w:val="1"/>
      <w:numFmt w:val="lowerLetter"/>
      <w:lvlText w:val="%5."/>
      <w:lvlJc w:val="left"/>
      <w:pPr>
        <w:ind w:left="6830" w:hanging="360"/>
      </w:pPr>
    </w:lvl>
    <w:lvl w:ilvl="5" w:tplc="0409001B" w:tentative="1">
      <w:start w:val="1"/>
      <w:numFmt w:val="lowerRoman"/>
      <w:lvlText w:val="%6."/>
      <w:lvlJc w:val="right"/>
      <w:pPr>
        <w:ind w:left="7550" w:hanging="180"/>
      </w:pPr>
    </w:lvl>
    <w:lvl w:ilvl="6" w:tplc="0409000F" w:tentative="1">
      <w:start w:val="1"/>
      <w:numFmt w:val="decimal"/>
      <w:lvlText w:val="%7."/>
      <w:lvlJc w:val="left"/>
      <w:pPr>
        <w:ind w:left="8270" w:hanging="360"/>
      </w:pPr>
    </w:lvl>
    <w:lvl w:ilvl="7" w:tplc="04090019" w:tentative="1">
      <w:start w:val="1"/>
      <w:numFmt w:val="lowerLetter"/>
      <w:lvlText w:val="%8."/>
      <w:lvlJc w:val="left"/>
      <w:pPr>
        <w:ind w:left="8990" w:hanging="360"/>
      </w:pPr>
    </w:lvl>
    <w:lvl w:ilvl="8" w:tplc="0409001B" w:tentative="1">
      <w:start w:val="1"/>
      <w:numFmt w:val="lowerRoman"/>
      <w:lvlText w:val="%9."/>
      <w:lvlJc w:val="right"/>
      <w:pPr>
        <w:ind w:left="9710" w:hanging="180"/>
      </w:pPr>
    </w:lvl>
  </w:abstractNum>
  <w:abstractNum w:abstractNumId="1" w15:restartNumberingAfterBreak="0">
    <w:nsid w:val="08776DF3"/>
    <w:multiLevelType w:val="hybridMultilevel"/>
    <w:tmpl w:val="5588D4A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6D3F4C"/>
    <w:multiLevelType w:val="hybridMultilevel"/>
    <w:tmpl w:val="1AA6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1F2032"/>
    <w:multiLevelType w:val="hybridMultilevel"/>
    <w:tmpl w:val="26D8AC2C"/>
    <w:lvl w:ilvl="0" w:tplc="E5EAE34A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6C2BF7"/>
    <w:multiLevelType w:val="hybridMultilevel"/>
    <w:tmpl w:val="C00E93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E560B4"/>
    <w:multiLevelType w:val="hybridMultilevel"/>
    <w:tmpl w:val="180E3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E00B6"/>
    <w:multiLevelType w:val="hybridMultilevel"/>
    <w:tmpl w:val="3B5CB18C"/>
    <w:lvl w:ilvl="0" w:tplc="2B301C84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F6016B"/>
    <w:multiLevelType w:val="hybridMultilevel"/>
    <w:tmpl w:val="9800C8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6731E8"/>
    <w:multiLevelType w:val="hybridMultilevel"/>
    <w:tmpl w:val="CAC81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70586F"/>
    <w:multiLevelType w:val="hybridMultilevel"/>
    <w:tmpl w:val="4C4A2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E26B10"/>
    <w:multiLevelType w:val="hybridMultilevel"/>
    <w:tmpl w:val="0F9AE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8B38F7"/>
    <w:multiLevelType w:val="hybridMultilevel"/>
    <w:tmpl w:val="121C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4C653A"/>
    <w:multiLevelType w:val="hybridMultilevel"/>
    <w:tmpl w:val="CC1E0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E726BD"/>
    <w:multiLevelType w:val="multilevel"/>
    <w:tmpl w:val="12581D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43A84885"/>
    <w:multiLevelType w:val="hybridMultilevel"/>
    <w:tmpl w:val="E0A6F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2C5D71"/>
    <w:multiLevelType w:val="hybridMultilevel"/>
    <w:tmpl w:val="5EE030F4"/>
    <w:lvl w:ilvl="0" w:tplc="373C8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C43B48"/>
    <w:multiLevelType w:val="hybridMultilevel"/>
    <w:tmpl w:val="E23EE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25197"/>
    <w:multiLevelType w:val="hybridMultilevel"/>
    <w:tmpl w:val="6824A7A2"/>
    <w:lvl w:ilvl="0" w:tplc="F42CE1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BC3302"/>
    <w:multiLevelType w:val="hybridMultilevel"/>
    <w:tmpl w:val="447CD2DC"/>
    <w:lvl w:ilvl="0" w:tplc="54861F8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F455A"/>
    <w:multiLevelType w:val="hybridMultilevel"/>
    <w:tmpl w:val="66A42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136B80"/>
    <w:multiLevelType w:val="hybridMultilevel"/>
    <w:tmpl w:val="77020E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C85546"/>
    <w:multiLevelType w:val="hybridMultilevel"/>
    <w:tmpl w:val="77020E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7122F0"/>
    <w:multiLevelType w:val="hybridMultilevel"/>
    <w:tmpl w:val="1BA04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3F75AC"/>
    <w:multiLevelType w:val="hybridMultilevel"/>
    <w:tmpl w:val="31C26C9A"/>
    <w:lvl w:ilvl="0" w:tplc="8F4021A6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291AD4"/>
    <w:multiLevelType w:val="multilevel"/>
    <w:tmpl w:val="F9027C54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6" w15:restartNumberingAfterBreak="0">
    <w:nsid w:val="7F677234"/>
    <w:multiLevelType w:val="hybridMultilevel"/>
    <w:tmpl w:val="28246D2A"/>
    <w:lvl w:ilvl="0" w:tplc="0409000F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6" w:hanging="360"/>
      </w:pPr>
    </w:lvl>
    <w:lvl w:ilvl="2" w:tplc="0409001B" w:tentative="1">
      <w:start w:val="1"/>
      <w:numFmt w:val="lowerRoman"/>
      <w:lvlText w:val="%3."/>
      <w:lvlJc w:val="right"/>
      <w:pPr>
        <w:ind w:left="1446" w:hanging="180"/>
      </w:pPr>
    </w:lvl>
    <w:lvl w:ilvl="3" w:tplc="0409000F" w:tentative="1">
      <w:start w:val="1"/>
      <w:numFmt w:val="decimal"/>
      <w:lvlText w:val="%4."/>
      <w:lvlJc w:val="left"/>
      <w:pPr>
        <w:ind w:left="2166" w:hanging="360"/>
      </w:pPr>
    </w:lvl>
    <w:lvl w:ilvl="4" w:tplc="04090019" w:tentative="1">
      <w:start w:val="1"/>
      <w:numFmt w:val="lowerLetter"/>
      <w:lvlText w:val="%5."/>
      <w:lvlJc w:val="left"/>
      <w:pPr>
        <w:ind w:left="2886" w:hanging="360"/>
      </w:pPr>
    </w:lvl>
    <w:lvl w:ilvl="5" w:tplc="0409001B" w:tentative="1">
      <w:start w:val="1"/>
      <w:numFmt w:val="lowerRoman"/>
      <w:lvlText w:val="%6."/>
      <w:lvlJc w:val="right"/>
      <w:pPr>
        <w:ind w:left="3606" w:hanging="180"/>
      </w:pPr>
    </w:lvl>
    <w:lvl w:ilvl="6" w:tplc="0409000F" w:tentative="1">
      <w:start w:val="1"/>
      <w:numFmt w:val="decimal"/>
      <w:lvlText w:val="%7."/>
      <w:lvlJc w:val="left"/>
      <w:pPr>
        <w:ind w:left="4326" w:hanging="360"/>
      </w:pPr>
    </w:lvl>
    <w:lvl w:ilvl="7" w:tplc="04090019" w:tentative="1">
      <w:start w:val="1"/>
      <w:numFmt w:val="lowerLetter"/>
      <w:lvlText w:val="%8."/>
      <w:lvlJc w:val="left"/>
      <w:pPr>
        <w:ind w:left="5046" w:hanging="360"/>
      </w:pPr>
    </w:lvl>
    <w:lvl w:ilvl="8" w:tplc="0409001B" w:tentative="1">
      <w:start w:val="1"/>
      <w:numFmt w:val="lowerRoman"/>
      <w:lvlText w:val="%9."/>
      <w:lvlJc w:val="right"/>
      <w:pPr>
        <w:ind w:left="5766" w:hanging="180"/>
      </w:pPr>
    </w:lvl>
  </w:abstractNum>
  <w:num w:numId="1">
    <w:abstractNumId w:val="0"/>
  </w:num>
  <w:num w:numId="2">
    <w:abstractNumId w:val="24"/>
  </w:num>
  <w:num w:numId="3">
    <w:abstractNumId w:val="1"/>
  </w:num>
  <w:num w:numId="4">
    <w:abstractNumId w:val="18"/>
  </w:num>
  <w:num w:numId="5">
    <w:abstractNumId w:val="22"/>
  </w:num>
  <w:num w:numId="6">
    <w:abstractNumId w:val="21"/>
  </w:num>
  <w:num w:numId="7">
    <w:abstractNumId w:val="20"/>
  </w:num>
  <w:num w:numId="8">
    <w:abstractNumId w:val="14"/>
  </w:num>
  <w:num w:numId="9">
    <w:abstractNumId w:val="2"/>
  </w:num>
  <w:num w:numId="10">
    <w:abstractNumId w:val="9"/>
  </w:num>
  <w:num w:numId="11">
    <w:abstractNumId w:val="17"/>
  </w:num>
  <w:num w:numId="12">
    <w:abstractNumId w:val="13"/>
  </w:num>
  <w:num w:numId="13">
    <w:abstractNumId w:val="10"/>
  </w:num>
  <w:num w:numId="14">
    <w:abstractNumId w:val="8"/>
  </w:num>
  <w:num w:numId="15">
    <w:abstractNumId w:val="11"/>
  </w:num>
  <w:num w:numId="16">
    <w:abstractNumId w:val="26"/>
  </w:num>
  <w:num w:numId="17">
    <w:abstractNumId w:val="6"/>
  </w:num>
  <w:num w:numId="18">
    <w:abstractNumId w:val="15"/>
  </w:num>
  <w:num w:numId="19">
    <w:abstractNumId w:val="16"/>
  </w:num>
  <w:num w:numId="20">
    <w:abstractNumId w:val="23"/>
  </w:num>
  <w:num w:numId="21">
    <w:abstractNumId w:val="7"/>
  </w:num>
  <w:num w:numId="22">
    <w:abstractNumId w:val="12"/>
  </w:num>
  <w:num w:numId="23">
    <w:abstractNumId w:val="19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5"/>
  </w:num>
  <w:num w:numId="35">
    <w:abstractNumId w:val="25"/>
  </w:num>
  <w:num w:numId="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hideSpellingErrors/>
  <w:hideGrammaticalError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E00"/>
    <w:rsid w:val="00001611"/>
    <w:rsid w:val="00001D4F"/>
    <w:rsid w:val="00001E78"/>
    <w:rsid w:val="00003C03"/>
    <w:rsid w:val="00003E00"/>
    <w:rsid w:val="00004B39"/>
    <w:rsid w:val="00004F70"/>
    <w:rsid w:val="0001016E"/>
    <w:rsid w:val="000132A2"/>
    <w:rsid w:val="000133A5"/>
    <w:rsid w:val="00013BA6"/>
    <w:rsid w:val="00013E9E"/>
    <w:rsid w:val="000165D0"/>
    <w:rsid w:val="00016B23"/>
    <w:rsid w:val="0001711D"/>
    <w:rsid w:val="0002172C"/>
    <w:rsid w:val="00021A66"/>
    <w:rsid w:val="00021D39"/>
    <w:rsid w:val="000266EE"/>
    <w:rsid w:val="00026A37"/>
    <w:rsid w:val="0003355A"/>
    <w:rsid w:val="00040897"/>
    <w:rsid w:val="00041297"/>
    <w:rsid w:val="0004345E"/>
    <w:rsid w:val="00044F08"/>
    <w:rsid w:val="00046CB7"/>
    <w:rsid w:val="00050CB8"/>
    <w:rsid w:val="0005412C"/>
    <w:rsid w:val="00054D5D"/>
    <w:rsid w:val="000553A6"/>
    <w:rsid w:val="000568D8"/>
    <w:rsid w:val="00057958"/>
    <w:rsid w:val="00064671"/>
    <w:rsid w:val="00066013"/>
    <w:rsid w:val="00066852"/>
    <w:rsid w:val="000700B2"/>
    <w:rsid w:val="000740DA"/>
    <w:rsid w:val="00080FDB"/>
    <w:rsid w:val="00082B48"/>
    <w:rsid w:val="00083610"/>
    <w:rsid w:val="000854F6"/>
    <w:rsid w:val="00087571"/>
    <w:rsid w:val="0009089B"/>
    <w:rsid w:val="000944AF"/>
    <w:rsid w:val="00094923"/>
    <w:rsid w:val="000A198D"/>
    <w:rsid w:val="000A4FA2"/>
    <w:rsid w:val="000A5D99"/>
    <w:rsid w:val="000A6A23"/>
    <w:rsid w:val="000B00AC"/>
    <w:rsid w:val="000C1003"/>
    <w:rsid w:val="000C1635"/>
    <w:rsid w:val="000D276E"/>
    <w:rsid w:val="000D5276"/>
    <w:rsid w:val="000D7EA2"/>
    <w:rsid w:val="000E0104"/>
    <w:rsid w:val="000E0E82"/>
    <w:rsid w:val="000E238C"/>
    <w:rsid w:val="000E52AC"/>
    <w:rsid w:val="000E67FD"/>
    <w:rsid w:val="000F0920"/>
    <w:rsid w:val="000F1B30"/>
    <w:rsid w:val="000F24B1"/>
    <w:rsid w:val="000F3419"/>
    <w:rsid w:val="000F6835"/>
    <w:rsid w:val="00103AA1"/>
    <w:rsid w:val="0010550A"/>
    <w:rsid w:val="00116FC1"/>
    <w:rsid w:val="00117B92"/>
    <w:rsid w:val="00122ECD"/>
    <w:rsid w:val="00124BF1"/>
    <w:rsid w:val="00124F1C"/>
    <w:rsid w:val="00125BE2"/>
    <w:rsid w:val="0012637C"/>
    <w:rsid w:val="0013353B"/>
    <w:rsid w:val="001417B6"/>
    <w:rsid w:val="00144102"/>
    <w:rsid w:val="001508CE"/>
    <w:rsid w:val="0015123B"/>
    <w:rsid w:val="001521D4"/>
    <w:rsid w:val="00153517"/>
    <w:rsid w:val="00153C4D"/>
    <w:rsid w:val="0015532C"/>
    <w:rsid w:val="00161835"/>
    <w:rsid w:val="00161E51"/>
    <w:rsid w:val="00162037"/>
    <w:rsid w:val="0016240A"/>
    <w:rsid w:val="00162BDE"/>
    <w:rsid w:val="0016305B"/>
    <w:rsid w:val="0016482E"/>
    <w:rsid w:val="0016625E"/>
    <w:rsid w:val="00167239"/>
    <w:rsid w:val="001703C7"/>
    <w:rsid w:val="00172454"/>
    <w:rsid w:val="0017570E"/>
    <w:rsid w:val="00175CA3"/>
    <w:rsid w:val="00175D29"/>
    <w:rsid w:val="00175EE4"/>
    <w:rsid w:val="00176501"/>
    <w:rsid w:val="00180193"/>
    <w:rsid w:val="00181158"/>
    <w:rsid w:val="00182B40"/>
    <w:rsid w:val="00183E6F"/>
    <w:rsid w:val="0018497C"/>
    <w:rsid w:val="001853A7"/>
    <w:rsid w:val="00191E3B"/>
    <w:rsid w:val="001938DD"/>
    <w:rsid w:val="001941CC"/>
    <w:rsid w:val="00195D4E"/>
    <w:rsid w:val="00196930"/>
    <w:rsid w:val="001A00BF"/>
    <w:rsid w:val="001A0879"/>
    <w:rsid w:val="001A55BE"/>
    <w:rsid w:val="001A62D2"/>
    <w:rsid w:val="001B0DE3"/>
    <w:rsid w:val="001B2F84"/>
    <w:rsid w:val="001B356E"/>
    <w:rsid w:val="001B5EF9"/>
    <w:rsid w:val="001B7AB7"/>
    <w:rsid w:val="001C3359"/>
    <w:rsid w:val="001C55E5"/>
    <w:rsid w:val="001C6A87"/>
    <w:rsid w:val="001C7BDC"/>
    <w:rsid w:val="001C7D3C"/>
    <w:rsid w:val="001D0335"/>
    <w:rsid w:val="001D6B5A"/>
    <w:rsid w:val="001E0B8D"/>
    <w:rsid w:val="001E108F"/>
    <w:rsid w:val="001E5EE7"/>
    <w:rsid w:val="001E6024"/>
    <w:rsid w:val="001F0CA3"/>
    <w:rsid w:val="001F3E8B"/>
    <w:rsid w:val="001F43CF"/>
    <w:rsid w:val="001F62AD"/>
    <w:rsid w:val="002029D5"/>
    <w:rsid w:val="00202A9D"/>
    <w:rsid w:val="002054CC"/>
    <w:rsid w:val="00210BCF"/>
    <w:rsid w:val="00211ED1"/>
    <w:rsid w:val="00212720"/>
    <w:rsid w:val="00213ADA"/>
    <w:rsid w:val="00213D80"/>
    <w:rsid w:val="00213F33"/>
    <w:rsid w:val="0021479E"/>
    <w:rsid w:val="002227AA"/>
    <w:rsid w:val="0023111E"/>
    <w:rsid w:val="00231AD4"/>
    <w:rsid w:val="00232CB7"/>
    <w:rsid w:val="00233E0A"/>
    <w:rsid w:val="00237DFF"/>
    <w:rsid w:val="002425A1"/>
    <w:rsid w:val="00243AC4"/>
    <w:rsid w:val="00245141"/>
    <w:rsid w:val="002458D7"/>
    <w:rsid w:val="002471FE"/>
    <w:rsid w:val="0025101E"/>
    <w:rsid w:val="00254E4E"/>
    <w:rsid w:val="002576AE"/>
    <w:rsid w:val="00263407"/>
    <w:rsid w:val="00266777"/>
    <w:rsid w:val="002675EB"/>
    <w:rsid w:val="00267D04"/>
    <w:rsid w:val="00273F7C"/>
    <w:rsid w:val="00275693"/>
    <w:rsid w:val="0028306D"/>
    <w:rsid w:val="002832EC"/>
    <w:rsid w:val="0028399A"/>
    <w:rsid w:val="00285A4E"/>
    <w:rsid w:val="002917A2"/>
    <w:rsid w:val="0029502B"/>
    <w:rsid w:val="002A15C7"/>
    <w:rsid w:val="002A2A96"/>
    <w:rsid w:val="002A335D"/>
    <w:rsid w:val="002A5E35"/>
    <w:rsid w:val="002B4576"/>
    <w:rsid w:val="002B5E12"/>
    <w:rsid w:val="002B63DB"/>
    <w:rsid w:val="002C1BBB"/>
    <w:rsid w:val="002C39F2"/>
    <w:rsid w:val="002D0B3D"/>
    <w:rsid w:val="002D3FA1"/>
    <w:rsid w:val="002E17F0"/>
    <w:rsid w:val="002E307B"/>
    <w:rsid w:val="002E79D6"/>
    <w:rsid w:val="002F2EF7"/>
    <w:rsid w:val="002F70EA"/>
    <w:rsid w:val="003017F4"/>
    <w:rsid w:val="003038DE"/>
    <w:rsid w:val="003039CA"/>
    <w:rsid w:val="0030426F"/>
    <w:rsid w:val="00304434"/>
    <w:rsid w:val="003103F3"/>
    <w:rsid w:val="003163A6"/>
    <w:rsid w:val="003212DB"/>
    <w:rsid w:val="00323C3C"/>
    <w:rsid w:val="003300E1"/>
    <w:rsid w:val="00336DB6"/>
    <w:rsid w:val="00336DF6"/>
    <w:rsid w:val="00342BCB"/>
    <w:rsid w:val="00351BA5"/>
    <w:rsid w:val="0035256D"/>
    <w:rsid w:val="00353138"/>
    <w:rsid w:val="00355E25"/>
    <w:rsid w:val="00356BC0"/>
    <w:rsid w:val="003601B2"/>
    <w:rsid w:val="0036162F"/>
    <w:rsid w:val="00363E51"/>
    <w:rsid w:val="00365556"/>
    <w:rsid w:val="00365DD3"/>
    <w:rsid w:val="00367E62"/>
    <w:rsid w:val="00367F40"/>
    <w:rsid w:val="003703E5"/>
    <w:rsid w:val="00372D6E"/>
    <w:rsid w:val="003825ED"/>
    <w:rsid w:val="00384963"/>
    <w:rsid w:val="003854FB"/>
    <w:rsid w:val="00387016"/>
    <w:rsid w:val="00390A53"/>
    <w:rsid w:val="003968BF"/>
    <w:rsid w:val="00396CF7"/>
    <w:rsid w:val="00397252"/>
    <w:rsid w:val="003A0F0A"/>
    <w:rsid w:val="003A55F4"/>
    <w:rsid w:val="003A64E4"/>
    <w:rsid w:val="003A6767"/>
    <w:rsid w:val="003A6B99"/>
    <w:rsid w:val="003A7186"/>
    <w:rsid w:val="003B0349"/>
    <w:rsid w:val="003B2FEE"/>
    <w:rsid w:val="003B3615"/>
    <w:rsid w:val="003B3817"/>
    <w:rsid w:val="003B5197"/>
    <w:rsid w:val="003C1A23"/>
    <w:rsid w:val="003C3A2B"/>
    <w:rsid w:val="003C573D"/>
    <w:rsid w:val="003C58E3"/>
    <w:rsid w:val="003D3B5F"/>
    <w:rsid w:val="003D3C47"/>
    <w:rsid w:val="003D42D9"/>
    <w:rsid w:val="003D5488"/>
    <w:rsid w:val="003D5E4B"/>
    <w:rsid w:val="003D7AC1"/>
    <w:rsid w:val="003D7F7F"/>
    <w:rsid w:val="003E32C9"/>
    <w:rsid w:val="003E563A"/>
    <w:rsid w:val="003F054C"/>
    <w:rsid w:val="003F136E"/>
    <w:rsid w:val="003F33AD"/>
    <w:rsid w:val="003F3500"/>
    <w:rsid w:val="003F3CEF"/>
    <w:rsid w:val="003F3FFE"/>
    <w:rsid w:val="003F71E8"/>
    <w:rsid w:val="003F7F21"/>
    <w:rsid w:val="00407139"/>
    <w:rsid w:val="004172E8"/>
    <w:rsid w:val="00417B16"/>
    <w:rsid w:val="004258A7"/>
    <w:rsid w:val="0042754F"/>
    <w:rsid w:val="004308A5"/>
    <w:rsid w:val="004345B5"/>
    <w:rsid w:val="004347CE"/>
    <w:rsid w:val="004373D6"/>
    <w:rsid w:val="0044061A"/>
    <w:rsid w:val="00441344"/>
    <w:rsid w:val="0044776C"/>
    <w:rsid w:val="00450F7D"/>
    <w:rsid w:val="0045265E"/>
    <w:rsid w:val="004531C9"/>
    <w:rsid w:val="0045469C"/>
    <w:rsid w:val="004551AD"/>
    <w:rsid w:val="00457085"/>
    <w:rsid w:val="0046033F"/>
    <w:rsid w:val="0046145D"/>
    <w:rsid w:val="00462088"/>
    <w:rsid w:val="0046291D"/>
    <w:rsid w:val="0046506F"/>
    <w:rsid w:val="004712FC"/>
    <w:rsid w:val="004741D7"/>
    <w:rsid w:val="004745E1"/>
    <w:rsid w:val="00474751"/>
    <w:rsid w:val="00474DBB"/>
    <w:rsid w:val="004755DB"/>
    <w:rsid w:val="00477B0F"/>
    <w:rsid w:val="00484BA4"/>
    <w:rsid w:val="00490765"/>
    <w:rsid w:val="004907B2"/>
    <w:rsid w:val="00490E33"/>
    <w:rsid w:val="00491C1F"/>
    <w:rsid w:val="00491FD4"/>
    <w:rsid w:val="0049469C"/>
    <w:rsid w:val="004A3472"/>
    <w:rsid w:val="004A3A6F"/>
    <w:rsid w:val="004A67C5"/>
    <w:rsid w:val="004B3AF1"/>
    <w:rsid w:val="004B6DA8"/>
    <w:rsid w:val="004C5CDF"/>
    <w:rsid w:val="004C625D"/>
    <w:rsid w:val="004C63CA"/>
    <w:rsid w:val="004C7A26"/>
    <w:rsid w:val="004D11AB"/>
    <w:rsid w:val="004D160E"/>
    <w:rsid w:val="004D2602"/>
    <w:rsid w:val="004D3165"/>
    <w:rsid w:val="004D4C1B"/>
    <w:rsid w:val="004D7143"/>
    <w:rsid w:val="004D7764"/>
    <w:rsid w:val="004E6972"/>
    <w:rsid w:val="004F0080"/>
    <w:rsid w:val="004F0428"/>
    <w:rsid w:val="004F73FB"/>
    <w:rsid w:val="005023BC"/>
    <w:rsid w:val="00502B7E"/>
    <w:rsid w:val="00502C4E"/>
    <w:rsid w:val="00503386"/>
    <w:rsid w:val="00504848"/>
    <w:rsid w:val="00504AD7"/>
    <w:rsid w:val="00506A44"/>
    <w:rsid w:val="005103C3"/>
    <w:rsid w:val="00511853"/>
    <w:rsid w:val="00511C00"/>
    <w:rsid w:val="0051371E"/>
    <w:rsid w:val="0051517D"/>
    <w:rsid w:val="00516714"/>
    <w:rsid w:val="0052197C"/>
    <w:rsid w:val="005277E0"/>
    <w:rsid w:val="00532142"/>
    <w:rsid w:val="005331EE"/>
    <w:rsid w:val="00537A7D"/>
    <w:rsid w:val="00537CDD"/>
    <w:rsid w:val="00540A5B"/>
    <w:rsid w:val="0054199E"/>
    <w:rsid w:val="005423A4"/>
    <w:rsid w:val="0054250E"/>
    <w:rsid w:val="005438F8"/>
    <w:rsid w:val="00545568"/>
    <w:rsid w:val="005458DD"/>
    <w:rsid w:val="00550490"/>
    <w:rsid w:val="00550B2C"/>
    <w:rsid w:val="00551C3B"/>
    <w:rsid w:val="00553D4B"/>
    <w:rsid w:val="00556AC3"/>
    <w:rsid w:val="005646A2"/>
    <w:rsid w:val="005662E1"/>
    <w:rsid w:val="005664AC"/>
    <w:rsid w:val="00573089"/>
    <w:rsid w:val="00574E7F"/>
    <w:rsid w:val="00574FA8"/>
    <w:rsid w:val="005763A3"/>
    <w:rsid w:val="00581738"/>
    <w:rsid w:val="005823CC"/>
    <w:rsid w:val="005850E4"/>
    <w:rsid w:val="00585AEB"/>
    <w:rsid w:val="00586A76"/>
    <w:rsid w:val="00590259"/>
    <w:rsid w:val="0059160A"/>
    <w:rsid w:val="00592C18"/>
    <w:rsid w:val="00596C5E"/>
    <w:rsid w:val="00597892"/>
    <w:rsid w:val="005A0B93"/>
    <w:rsid w:val="005A0E6D"/>
    <w:rsid w:val="005A16A1"/>
    <w:rsid w:val="005A6030"/>
    <w:rsid w:val="005B3DF5"/>
    <w:rsid w:val="005B4F19"/>
    <w:rsid w:val="005C24BF"/>
    <w:rsid w:val="005C34DD"/>
    <w:rsid w:val="005D1CD5"/>
    <w:rsid w:val="005D2E8A"/>
    <w:rsid w:val="005D399E"/>
    <w:rsid w:val="005D465A"/>
    <w:rsid w:val="005D5A9C"/>
    <w:rsid w:val="005E0B96"/>
    <w:rsid w:val="005E2327"/>
    <w:rsid w:val="005F0229"/>
    <w:rsid w:val="005F2BD9"/>
    <w:rsid w:val="005F3557"/>
    <w:rsid w:val="005F545A"/>
    <w:rsid w:val="006000DB"/>
    <w:rsid w:val="00601EB7"/>
    <w:rsid w:val="006071A6"/>
    <w:rsid w:val="006102BF"/>
    <w:rsid w:val="006150D4"/>
    <w:rsid w:val="00622CB1"/>
    <w:rsid w:val="00622F79"/>
    <w:rsid w:val="00623F3E"/>
    <w:rsid w:val="006330C9"/>
    <w:rsid w:val="006346D1"/>
    <w:rsid w:val="00645A3F"/>
    <w:rsid w:val="00646536"/>
    <w:rsid w:val="00653314"/>
    <w:rsid w:val="006533B0"/>
    <w:rsid w:val="006554AE"/>
    <w:rsid w:val="00656254"/>
    <w:rsid w:val="0066070B"/>
    <w:rsid w:val="006607CB"/>
    <w:rsid w:val="00662CA1"/>
    <w:rsid w:val="006642E7"/>
    <w:rsid w:val="00673830"/>
    <w:rsid w:val="00673D99"/>
    <w:rsid w:val="00682061"/>
    <w:rsid w:val="00684913"/>
    <w:rsid w:val="0068495E"/>
    <w:rsid w:val="00686530"/>
    <w:rsid w:val="00694307"/>
    <w:rsid w:val="00696B6A"/>
    <w:rsid w:val="006A2E49"/>
    <w:rsid w:val="006B120F"/>
    <w:rsid w:val="006C2868"/>
    <w:rsid w:val="006C28C6"/>
    <w:rsid w:val="006C5781"/>
    <w:rsid w:val="006C6663"/>
    <w:rsid w:val="006C73A3"/>
    <w:rsid w:val="006D1811"/>
    <w:rsid w:val="006D1CA6"/>
    <w:rsid w:val="006D4AD6"/>
    <w:rsid w:val="006D4E9A"/>
    <w:rsid w:val="006D5D91"/>
    <w:rsid w:val="006E0D0E"/>
    <w:rsid w:val="006E17DB"/>
    <w:rsid w:val="006E4CB0"/>
    <w:rsid w:val="006E551A"/>
    <w:rsid w:val="006F29B4"/>
    <w:rsid w:val="006F48BD"/>
    <w:rsid w:val="006F4C22"/>
    <w:rsid w:val="00702F38"/>
    <w:rsid w:val="007118FF"/>
    <w:rsid w:val="00713457"/>
    <w:rsid w:val="007201A2"/>
    <w:rsid w:val="00720207"/>
    <w:rsid w:val="0072040C"/>
    <w:rsid w:val="0072051B"/>
    <w:rsid w:val="00720947"/>
    <w:rsid w:val="0072390F"/>
    <w:rsid w:val="0072419D"/>
    <w:rsid w:val="00724209"/>
    <w:rsid w:val="0072586D"/>
    <w:rsid w:val="00725F5C"/>
    <w:rsid w:val="007277FF"/>
    <w:rsid w:val="00727B37"/>
    <w:rsid w:val="007323BE"/>
    <w:rsid w:val="00735357"/>
    <w:rsid w:val="00736653"/>
    <w:rsid w:val="00744173"/>
    <w:rsid w:val="007446BB"/>
    <w:rsid w:val="007468D2"/>
    <w:rsid w:val="00752599"/>
    <w:rsid w:val="0075610C"/>
    <w:rsid w:val="007574E0"/>
    <w:rsid w:val="007615F6"/>
    <w:rsid w:val="00765745"/>
    <w:rsid w:val="00765BD3"/>
    <w:rsid w:val="007705A4"/>
    <w:rsid w:val="007715F2"/>
    <w:rsid w:val="00773AC4"/>
    <w:rsid w:val="007748A6"/>
    <w:rsid w:val="007770BD"/>
    <w:rsid w:val="0078125C"/>
    <w:rsid w:val="00781FE7"/>
    <w:rsid w:val="00784544"/>
    <w:rsid w:val="00785D3C"/>
    <w:rsid w:val="00786107"/>
    <w:rsid w:val="00786878"/>
    <w:rsid w:val="00797ECD"/>
    <w:rsid w:val="007A3175"/>
    <w:rsid w:val="007A5F7F"/>
    <w:rsid w:val="007A7947"/>
    <w:rsid w:val="007B430C"/>
    <w:rsid w:val="007C1780"/>
    <w:rsid w:val="007C20A1"/>
    <w:rsid w:val="007C7283"/>
    <w:rsid w:val="007D0707"/>
    <w:rsid w:val="007D0F8C"/>
    <w:rsid w:val="007D13B0"/>
    <w:rsid w:val="007D1403"/>
    <w:rsid w:val="007D784B"/>
    <w:rsid w:val="007E0FE0"/>
    <w:rsid w:val="007E122E"/>
    <w:rsid w:val="007E1BD7"/>
    <w:rsid w:val="007E2DB7"/>
    <w:rsid w:val="007E4B51"/>
    <w:rsid w:val="007E4F67"/>
    <w:rsid w:val="007E6090"/>
    <w:rsid w:val="007F37C4"/>
    <w:rsid w:val="007F3F53"/>
    <w:rsid w:val="007F4515"/>
    <w:rsid w:val="00801B26"/>
    <w:rsid w:val="008144E0"/>
    <w:rsid w:val="00814EB1"/>
    <w:rsid w:val="008151E4"/>
    <w:rsid w:val="00816BAD"/>
    <w:rsid w:val="0082116A"/>
    <w:rsid w:val="00823BC6"/>
    <w:rsid w:val="00834075"/>
    <w:rsid w:val="008363AF"/>
    <w:rsid w:val="00836644"/>
    <w:rsid w:val="0083770D"/>
    <w:rsid w:val="00837FD6"/>
    <w:rsid w:val="008406C0"/>
    <w:rsid w:val="00844982"/>
    <w:rsid w:val="00844E2D"/>
    <w:rsid w:val="008520C7"/>
    <w:rsid w:val="0085390B"/>
    <w:rsid w:val="00855A7C"/>
    <w:rsid w:val="008564D7"/>
    <w:rsid w:val="00856AD4"/>
    <w:rsid w:val="008603D4"/>
    <w:rsid w:val="008605C2"/>
    <w:rsid w:val="008635E3"/>
    <w:rsid w:val="0087545E"/>
    <w:rsid w:val="00881E3B"/>
    <w:rsid w:val="008829FB"/>
    <w:rsid w:val="00883281"/>
    <w:rsid w:val="0089083C"/>
    <w:rsid w:val="00893777"/>
    <w:rsid w:val="00894C81"/>
    <w:rsid w:val="00894D43"/>
    <w:rsid w:val="00896C51"/>
    <w:rsid w:val="00897662"/>
    <w:rsid w:val="0089777B"/>
    <w:rsid w:val="00897EA7"/>
    <w:rsid w:val="008A73A2"/>
    <w:rsid w:val="008B0CEE"/>
    <w:rsid w:val="008B2BDD"/>
    <w:rsid w:val="008B56E3"/>
    <w:rsid w:val="008B5F7C"/>
    <w:rsid w:val="008C3993"/>
    <w:rsid w:val="008C5929"/>
    <w:rsid w:val="008C6C23"/>
    <w:rsid w:val="008D5136"/>
    <w:rsid w:val="008D7423"/>
    <w:rsid w:val="008E0787"/>
    <w:rsid w:val="008E0E86"/>
    <w:rsid w:val="008E14E8"/>
    <w:rsid w:val="008E1919"/>
    <w:rsid w:val="008E1B8C"/>
    <w:rsid w:val="008E2657"/>
    <w:rsid w:val="008E76F6"/>
    <w:rsid w:val="008F1A71"/>
    <w:rsid w:val="008F2546"/>
    <w:rsid w:val="008F3B32"/>
    <w:rsid w:val="008F47ED"/>
    <w:rsid w:val="008F72DF"/>
    <w:rsid w:val="00900071"/>
    <w:rsid w:val="00900E6D"/>
    <w:rsid w:val="00901F3E"/>
    <w:rsid w:val="0090412D"/>
    <w:rsid w:val="00904A22"/>
    <w:rsid w:val="00904B2B"/>
    <w:rsid w:val="00911519"/>
    <w:rsid w:val="00911DA1"/>
    <w:rsid w:val="00916136"/>
    <w:rsid w:val="0092084B"/>
    <w:rsid w:val="00923FB5"/>
    <w:rsid w:val="009249EC"/>
    <w:rsid w:val="0092686F"/>
    <w:rsid w:val="009273AB"/>
    <w:rsid w:val="00931464"/>
    <w:rsid w:val="00933F5B"/>
    <w:rsid w:val="00934475"/>
    <w:rsid w:val="009364DE"/>
    <w:rsid w:val="00940786"/>
    <w:rsid w:val="009425BC"/>
    <w:rsid w:val="0094262B"/>
    <w:rsid w:val="00942B03"/>
    <w:rsid w:val="00944FAF"/>
    <w:rsid w:val="00947B6C"/>
    <w:rsid w:val="00950297"/>
    <w:rsid w:val="0095393C"/>
    <w:rsid w:val="00953A96"/>
    <w:rsid w:val="00954121"/>
    <w:rsid w:val="00956EDA"/>
    <w:rsid w:val="00957DF8"/>
    <w:rsid w:val="00965FFD"/>
    <w:rsid w:val="00970A5A"/>
    <w:rsid w:val="00971683"/>
    <w:rsid w:val="009718A4"/>
    <w:rsid w:val="00971B72"/>
    <w:rsid w:val="009722DE"/>
    <w:rsid w:val="00972FD7"/>
    <w:rsid w:val="00974C6B"/>
    <w:rsid w:val="00974E4A"/>
    <w:rsid w:val="00976465"/>
    <w:rsid w:val="00980AB3"/>
    <w:rsid w:val="00981451"/>
    <w:rsid w:val="009829F6"/>
    <w:rsid w:val="009872B7"/>
    <w:rsid w:val="00995419"/>
    <w:rsid w:val="009A298A"/>
    <w:rsid w:val="009A3432"/>
    <w:rsid w:val="009A7714"/>
    <w:rsid w:val="009B0837"/>
    <w:rsid w:val="009B1791"/>
    <w:rsid w:val="009B236C"/>
    <w:rsid w:val="009B3A43"/>
    <w:rsid w:val="009B53DF"/>
    <w:rsid w:val="009B6B6C"/>
    <w:rsid w:val="009C0F8C"/>
    <w:rsid w:val="009C2814"/>
    <w:rsid w:val="009C4955"/>
    <w:rsid w:val="009C60EA"/>
    <w:rsid w:val="009C704C"/>
    <w:rsid w:val="009D016B"/>
    <w:rsid w:val="009D3767"/>
    <w:rsid w:val="009D3CF5"/>
    <w:rsid w:val="009D619C"/>
    <w:rsid w:val="009E376F"/>
    <w:rsid w:val="009E60F4"/>
    <w:rsid w:val="009F1F1F"/>
    <w:rsid w:val="009F26A4"/>
    <w:rsid w:val="009F59BB"/>
    <w:rsid w:val="009F5B9C"/>
    <w:rsid w:val="00A04FCC"/>
    <w:rsid w:val="00A121C2"/>
    <w:rsid w:val="00A13D9D"/>
    <w:rsid w:val="00A14B0A"/>
    <w:rsid w:val="00A17BFE"/>
    <w:rsid w:val="00A21C56"/>
    <w:rsid w:val="00A26220"/>
    <w:rsid w:val="00A313F0"/>
    <w:rsid w:val="00A31C45"/>
    <w:rsid w:val="00A325E1"/>
    <w:rsid w:val="00A334ED"/>
    <w:rsid w:val="00A4057A"/>
    <w:rsid w:val="00A4109C"/>
    <w:rsid w:val="00A43A6B"/>
    <w:rsid w:val="00A43CF6"/>
    <w:rsid w:val="00A46CBF"/>
    <w:rsid w:val="00A5025A"/>
    <w:rsid w:val="00A52CF9"/>
    <w:rsid w:val="00A56810"/>
    <w:rsid w:val="00A62488"/>
    <w:rsid w:val="00A645EF"/>
    <w:rsid w:val="00A66AD5"/>
    <w:rsid w:val="00A72EC8"/>
    <w:rsid w:val="00A73180"/>
    <w:rsid w:val="00A7700F"/>
    <w:rsid w:val="00A8525C"/>
    <w:rsid w:val="00A90C9C"/>
    <w:rsid w:val="00A915FD"/>
    <w:rsid w:val="00A925E6"/>
    <w:rsid w:val="00A92CE1"/>
    <w:rsid w:val="00A96437"/>
    <w:rsid w:val="00A9702F"/>
    <w:rsid w:val="00AA057E"/>
    <w:rsid w:val="00AA0590"/>
    <w:rsid w:val="00AA3036"/>
    <w:rsid w:val="00AA490B"/>
    <w:rsid w:val="00AA6496"/>
    <w:rsid w:val="00AB11C1"/>
    <w:rsid w:val="00AB15A0"/>
    <w:rsid w:val="00AB2BD8"/>
    <w:rsid w:val="00AB2F9F"/>
    <w:rsid w:val="00AB30DA"/>
    <w:rsid w:val="00AB34D2"/>
    <w:rsid w:val="00AB6217"/>
    <w:rsid w:val="00AB6A6D"/>
    <w:rsid w:val="00AC0E6C"/>
    <w:rsid w:val="00AC1DDD"/>
    <w:rsid w:val="00AC3406"/>
    <w:rsid w:val="00AC53DA"/>
    <w:rsid w:val="00AC6248"/>
    <w:rsid w:val="00AC63E6"/>
    <w:rsid w:val="00AD44BC"/>
    <w:rsid w:val="00AD4C6D"/>
    <w:rsid w:val="00AD5F82"/>
    <w:rsid w:val="00AE22BE"/>
    <w:rsid w:val="00AE282D"/>
    <w:rsid w:val="00AE31D4"/>
    <w:rsid w:val="00AE5C88"/>
    <w:rsid w:val="00AF0454"/>
    <w:rsid w:val="00AF0EF4"/>
    <w:rsid w:val="00AF1D3A"/>
    <w:rsid w:val="00AF593D"/>
    <w:rsid w:val="00AF71B3"/>
    <w:rsid w:val="00AF7213"/>
    <w:rsid w:val="00B02ACF"/>
    <w:rsid w:val="00B03B14"/>
    <w:rsid w:val="00B03DBD"/>
    <w:rsid w:val="00B041F0"/>
    <w:rsid w:val="00B06074"/>
    <w:rsid w:val="00B06E4E"/>
    <w:rsid w:val="00B11E46"/>
    <w:rsid w:val="00B12305"/>
    <w:rsid w:val="00B12D24"/>
    <w:rsid w:val="00B13C36"/>
    <w:rsid w:val="00B15F43"/>
    <w:rsid w:val="00B250A1"/>
    <w:rsid w:val="00B26745"/>
    <w:rsid w:val="00B30D5C"/>
    <w:rsid w:val="00B32498"/>
    <w:rsid w:val="00B3276B"/>
    <w:rsid w:val="00B3397D"/>
    <w:rsid w:val="00B37D98"/>
    <w:rsid w:val="00B44775"/>
    <w:rsid w:val="00B51DA3"/>
    <w:rsid w:val="00B57BF5"/>
    <w:rsid w:val="00B600B2"/>
    <w:rsid w:val="00B61931"/>
    <w:rsid w:val="00B65206"/>
    <w:rsid w:val="00B673BC"/>
    <w:rsid w:val="00B674DF"/>
    <w:rsid w:val="00B722BE"/>
    <w:rsid w:val="00B75356"/>
    <w:rsid w:val="00B7599D"/>
    <w:rsid w:val="00B75AFA"/>
    <w:rsid w:val="00B774CD"/>
    <w:rsid w:val="00B81577"/>
    <w:rsid w:val="00B83D32"/>
    <w:rsid w:val="00B84393"/>
    <w:rsid w:val="00B850F0"/>
    <w:rsid w:val="00B86F31"/>
    <w:rsid w:val="00B87DF3"/>
    <w:rsid w:val="00B9112F"/>
    <w:rsid w:val="00B95AF5"/>
    <w:rsid w:val="00BA00D2"/>
    <w:rsid w:val="00BA05D3"/>
    <w:rsid w:val="00BA2953"/>
    <w:rsid w:val="00BA36AF"/>
    <w:rsid w:val="00BA49DE"/>
    <w:rsid w:val="00BA573D"/>
    <w:rsid w:val="00BA77F8"/>
    <w:rsid w:val="00BB04B6"/>
    <w:rsid w:val="00BB350D"/>
    <w:rsid w:val="00BB3971"/>
    <w:rsid w:val="00BC1A6F"/>
    <w:rsid w:val="00BC2301"/>
    <w:rsid w:val="00BC2355"/>
    <w:rsid w:val="00BC4E3B"/>
    <w:rsid w:val="00BC5DFF"/>
    <w:rsid w:val="00BC6D49"/>
    <w:rsid w:val="00BD46AF"/>
    <w:rsid w:val="00BD4784"/>
    <w:rsid w:val="00BD6766"/>
    <w:rsid w:val="00BE03F2"/>
    <w:rsid w:val="00BE0C66"/>
    <w:rsid w:val="00BE2317"/>
    <w:rsid w:val="00BE4CE0"/>
    <w:rsid w:val="00BF125E"/>
    <w:rsid w:val="00BF1369"/>
    <w:rsid w:val="00BF2EF5"/>
    <w:rsid w:val="00BF37ED"/>
    <w:rsid w:val="00BF4361"/>
    <w:rsid w:val="00BF6814"/>
    <w:rsid w:val="00C01B7D"/>
    <w:rsid w:val="00C0521A"/>
    <w:rsid w:val="00C068BA"/>
    <w:rsid w:val="00C06CB6"/>
    <w:rsid w:val="00C10552"/>
    <w:rsid w:val="00C10DBF"/>
    <w:rsid w:val="00C159F6"/>
    <w:rsid w:val="00C170AF"/>
    <w:rsid w:val="00C17D2D"/>
    <w:rsid w:val="00C27C3A"/>
    <w:rsid w:val="00C42A2E"/>
    <w:rsid w:val="00C43CA3"/>
    <w:rsid w:val="00C44AB0"/>
    <w:rsid w:val="00C45531"/>
    <w:rsid w:val="00C571EA"/>
    <w:rsid w:val="00C61EC6"/>
    <w:rsid w:val="00C620D0"/>
    <w:rsid w:val="00C75A68"/>
    <w:rsid w:val="00C76731"/>
    <w:rsid w:val="00C77B39"/>
    <w:rsid w:val="00C83A76"/>
    <w:rsid w:val="00C83F0D"/>
    <w:rsid w:val="00C84567"/>
    <w:rsid w:val="00C84DE4"/>
    <w:rsid w:val="00C85472"/>
    <w:rsid w:val="00C87099"/>
    <w:rsid w:val="00C90246"/>
    <w:rsid w:val="00C9176A"/>
    <w:rsid w:val="00C93CF6"/>
    <w:rsid w:val="00C966C7"/>
    <w:rsid w:val="00C96899"/>
    <w:rsid w:val="00CA6391"/>
    <w:rsid w:val="00CA6E2A"/>
    <w:rsid w:val="00CA77B6"/>
    <w:rsid w:val="00CB0312"/>
    <w:rsid w:val="00CB2077"/>
    <w:rsid w:val="00CB2C06"/>
    <w:rsid w:val="00CB6416"/>
    <w:rsid w:val="00CB7310"/>
    <w:rsid w:val="00CC1A3B"/>
    <w:rsid w:val="00CC210A"/>
    <w:rsid w:val="00CC3F6B"/>
    <w:rsid w:val="00CC44D2"/>
    <w:rsid w:val="00CC642D"/>
    <w:rsid w:val="00CC76EA"/>
    <w:rsid w:val="00CD0B99"/>
    <w:rsid w:val="00CD2435"/>
    <w:rsid w:val="00CD26C5"/>
    <w:rsid w:val="00CD3B3D"/>
    <w:rsid w:val="00CD5E02"/>
    <w:rsid w:val="00CD7832"/>
    <w:rsid w:val="00CE10F8"/>
    <w:rsid w:val="00CE22ED"/>
    <w:rsid w:val="00CE4687"/>
    <w:rsid w:val="00CF4FE9"/>
    <w:rsid w:val="00D003C4"/>
    <w:rsid w:val="00D016CB"/>
    <w:rsid w:val="00D01A00"/>
    <w:rsid w:val="00D02319"/>
    <w:rsid w:val="00D028C4"/>
    <w:rsid w:val="00D07A2C"/>
    <w:rsid w:val="00D115D9"/>
    <w:rsid w:val="00D116C7"/>
    <w:rsid w:val="00D1251A"/>
    <w:rsid w:val="00D15C81"/>
    <w:rsid w:val="00D166AB"/>
    <w:rsid w:val="00D17334"/>
    <w:rsid w:val="00D2244A"/>
    <w:rsid w:val="00D231FC"/>
    <w:rsid w:val="00D23D9B"/>
    <w:rsid w:val="00D25118"/>
    <w:rsid w:val="00D30BC1"/>
    <w:rsid w:val="00D315F9"/>
    <w:rsid w:val="00D410F3"/>
    <w:rsid w:val="00D41146"/>
    <w:rsid w:val="00D432B4"/>
    <w:rsid w:val="00D435C0"/>
    <w:rsid w:val="00D4521B"/>
    <w:rsid w:val="00D4574B"/>
    <w:rsid w:val="00D479FE"/>
    <w:rsid w:val="00D50F29"/>
    <w:rsid w:val="00D5214E"/>
    <w:rsid w:val="00D5404B"/>
    <w:rsid w:val="00D617A3"/>
    <w:rsid w:val="00D663AB"/>
    <w:rsid w:val="00D66924"/>
    <w:rsid w:val="00D72A13"/>
    <w:rsid w:val="00D734D3"/>
    <w:rsid w:val="00D76F8A"/>
    <w:rsid w:val="00D808CC"/>
    <w:rsid w:val="00D80E1E"/>
    <w:rsid w:val="00D8121B"/>
    <w:rsid w:val="00D82821"/>
    <w:rsid w:val="00D8283E"/>
    <w:rsid w:val="00D851F6"/>
    <w:rsid w:val="00D912D0"/>
    <w:rsid w:val="00D918B7"/>
    <w:rsid w:val="00D918D7"/>
    <w:rsid w:val="00D93B86"/>
    <w:rsid w:val="00D971B6"/>
    <w:rsid w:val="00DA0A12"/>
    <w:rsid w:val="00DA1B1F"/>
    <w:rsid w:val="00DA2BE0"/>
    <w:rsid w:val="00DA33FC"/>
    <w:rsid w:val="00DA3B2C"/>
    <w:rsid w:val="00DA5662"/>
    <w:rsid w:val="00DA69E9"/>
    <w:rsid w:val="00DB1616"/>
    <w:rsid w:val="00DB474B"/>
    <w:rsid w:val="00DB55EE"/>
    <w:rsid w:val="00DB6571"/>
    <w:rsid w:val="00DC1554"/>
    <w:rsid w:val="00DC2601"/>
    <w:rsid w:val="00DC3AD4"/>
    <w:rsid w:val="00DD6BA0"/>
    <w:rsid w:val="00DE4C55"/>
    <w:rsid w:val="00DE5792"/>
    <w:rsid w:val="00DF3A90"/>
    <w:rsid w:val="00DF65A0"/>
    <w:rsid w:val="00E00029"/>
    <w:rsid w:val="00E01773"/>
    <w:rsid w:val="00E04EF1"/>
    <w:rsid w:val="00E1105E"/>
    <w:rsid w:val="00E12E95"/>
    <w:rsid w:val="00E16958"/>
    <w:rsid w:val="00E21D84"/>
    <w:rsid w:val="00E228BB"/>
    <w:rsid w:val="00E22FA8"/>
    <w:rsid w:val="00E24EC0"/>
    <w:rsid w:val="00E25080"/>
    <w:rsid w:val="00E2521B"/>
    <w:rsid w:val="00E259DE"/>
    <w:rsid w:val="00E26470"/>
    <w:rsid w:val="00E312A7"/>
    <w:rsid w:val="00E32CA8"/>
    <w:rsid w:val="00E3398C"/>
    <w:rsid w:val="00E34C6F"/>
    <w:rsid w:val="00E35E0C"/>
    <w:rsid w:val="00E36A9C"/>
    <w:rsid w:val="00E37090"/>
    <w:rsid w:val="00E40C8D"/>
    <w:rsid w:val="00E411AB"/>
    <w:rsid w:val="00E41933"/>
    <w:rsid w:val="00E4342C"/>
    <w:rsid w:val="00E44716"/>
    <w:rsid w:val="00E44911"/>
    <w:rsid w:val="00E45269"/>
    <w:rsid w:val="00E47542"/>
    <w:rsid w:val="00E477C4"/>
    <w:rsid w:val="00E5655B"/>
    <w:rsid w:val="00E63305"/>
    <w:rsid w:val="00E66FD8"/>
    <w:rsid w:val="00E67F14"/>
    <w:rsid w:val="00E70B58"/>
    <w:rsid w:val="00E76009"/>
    <w:rsid w:val="00E76B53"/>
    <w:rsid w:val="00E77A60"/>
    <w:rsid w:val="00E82AA8"/>
    <w:rsid w:val="00E86150"/>
    <w:rsid w:val="00E86F24"/>
    <w:rsid w:val="00E9018B"/>
    <w:rsid w:val="00E95F53"/>
    <w:rsid w:val="00E96DB1"/>
    <w:rsid w:val="00E975FA"/>
    <w:rsid w:val="00EA040C"/>
    <w:rsid w:val="00EA2093"/>
    <w:rsid w:val="00EA7F11"/>
    <w:rsid w:val="00EB1509"/>
    <w:rsid w:val="00EB2734"/>
    <w:rsid w:val="00EB28C7"/>
    <w:rsid w:val="00EB3504"/>
    <w:rsid w:val="00EB36E3"/>
    <w:rsid w:val="00EB4AE2"/>
    <w:rsid w:val="00EB4FAD"/>
    <w:rsid w:val="00EB6A99"/>
    <w:rsid w:val="00EC2838"/>
    <w:rsid w:val="00EC32F6"/>
    <w:rsid w:val="00ED01CA"/>
    <w:rsid w:val="00ED0A4F"/>
    <w:rsid w:val="00ED0A8E"/>
    <w:rsid w:val="00ED2DC9"/>
    <w:rsid w:val="00ED629B"/>
    <w:rsid w:val="00ED7864"/>
    <w:rsid w:val="00ED7AA1"/>
    <w:rsid w:val="00EE031C"/>
    <w:rsid w:val="00EE0F1D"/>
    <w:rsid w:val="00EE0F35"/>
    <w:rsid w:val="00EE2341"/>
    <w:rsid w:val="00EE2CC9"/>
    <w:rsid w:val="00EE31AC"/>
    <w:rsid w:val="00EE36DE"/>
    <w:rsid w:val="00EE7BA7"/>
    <w:rsid w:val="00EF2BB3"/>
    <w:rsid w:val="00EF4552"/>
    <w:rsid w:val="00EF6DA1"/>
    <w:rsid w:val="00F04E7D"/>
    <w:rsid w:val="00F06163"/>
    <w:rsid w:val="00F07966"/>
    <w:rsid w:val="00F1119A"/>
    <w:rsid w:val="00F1255D"/>
    <w:rsid w:val="00F136B6"/>
    <w:rsid w:val="00F22E08"/>
    <w:rsid w:val="00F32AB6"/>
    <w:rsid w:val="00F332CB"/>
    <w:rsid w:val="00F338F8"/>
    <w:rsid w:val="00F34F33"/>
    <w:rsid w:val="00F36C72"/>
    <w:rsid w:val="00F43223"/>
    <w:rsid w:val="00F44C17"/>
    <w:rsid w:val="00F4758B"/>
    <w:rsid w:val="00F47E74"/>
    <w:rsid w:val="00F5026A"/>
    <w:rsid w:val="00F50F53"/>
    <w:rsid w:val="00F52B3A"/>
    <w:rsid w:val="00F563AF"/>
    <w:rsid w:val="00F56B8A"/>
    <w:rsid w:val="00F60B09"/>
    <w:rsid w:val="00F646CB"/>
    <w:rsid w:val="00F66CD8"/>
    <w:rsid w:val="00F67713"/>
    <w:rsid w:val="00F71A5F"/>
    <w:rsid w:val="00F71E5A"/>
    <w:rsid w:val="00F72018"/>
    <w:rsid w:val="00F73EFC"/>
    <w:rsid w:val="00F76B3D"/>
    <w:rsid w:val="00F85C9E"/>
    <w:rsid w:val="00F87113"/>
    <w:rsid w:val="00F90C4C"/>
    <w:rsid w:val="00F92229"/>
    <w:rsid w:val="00F9250D"/>
    <w:rsid w:val="00FA3F59"/>
    <w:rsid w:val="00FB06B5"/>
    <w:rsid w:val="00FB6444"/>
    <w:rsid w:val="00FC07A6"/>
    <w:rsid w:val="00FC33EE"/>
    <w:rsid w:val="00FD3CC5"/>
    <w:rsid w:val="00FE0055"/>
    <w:rsid w:val="00FE2299"/>
    <w:rsid w:val="00FE3787"/>
    <w:rsid w:val="00FF1462"/>
    <w:rsid w:val="00FF34FA"/>
    <w:rsid w:val="00FF3D53"/>
    <w:rsid w:val="00FF7D95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F3A8215"/>
  <w15:docId w15:val="{958C18DC-712F-434F-BC8F-278519160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EA7F11"/>
  </w:style>
  <w:style w:type="paragraph" w:styleId="Ttulo1">
    <w:name w:val="heading 1"/>
    <w:basedOn w:val="Normal"/>
    <w:next w:val="Normal"/>
    <w:link w:val="Ttulo1Char"/>
    <w:uiPriority w:val="9"/>
    <w:qFormat/>
    <w:rsid w:val="00EA7F11"/>
    <w:pPr>
      <w:keepNext/>
      <w:keepLines/>
      <w:numPr>
        <w:numId w:val="3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A7F11"/>
    <w:pPr>
      <w:keepNext/>
      <w:keepLines/>
      <w:numPr>
        <w:ilvl w:val="1"/>
        <w:numId w:val="3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A7F11"/>
    <w:pPr>
      <w:keepNext/>
      <w:keepLines/>
      <w:numPr>
        <w:ilvl w:val="2"/>
        <w:numId w:val="3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7F11"/>
    <w:pPr>
      <w:keepNext/>
      <w:keepLines/>
      <w:numPr>
        <w:ilvl w:val="3"/>
        <w:numId w:val="3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7F11"/>
    <w:pPr>
      <w:keepNext/>
      <w:keepLines/>
      <w:numPr>
        <w:ilvl w:val="4"/>
        <w:numId w:val="33"/>
      </w:numPr>
      <w:spacing w:before="200" w:after="0"/>
      <w:outlineLvl w:val="4"/>
    </w:pPr>
    <w:rPr>
      <w:rFonts w:asciiTheme="majorHAnsi" w:eastAsiaTheme="majorEastAsia" w:hAnsiTheme="majorHAnsi" w:cstheme="majorBidi"/>
      <w:color w:val="17365D" w:themeColor="text2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7F11"/>
    <w:pPr>
      <w:keepNext/>
      <w:keepLines/>
      <w:numPr>
        <w:ilvl w:val="5"/>
        <w:numId w:val="3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7F11"/>
    <w:pPr>
      <w:keepNext/>
      <w:keepLines/>
      <w:numPr>
        <w:ilvl w:val="6"/>
        <w:numId w:val="3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7F11"/>
    <w:pPr>
      <w:keepNext/>
      <w:keepLines/>
      <w:numPr>
        <w:ilvl w:val="7"/>
        <w:numId w:val="3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7F11"/>
    <w:pPr>
      <w:keepNext/>
      <w:keepLines/>
      <w:numPr>
        <w:ilvl w:val="8"/>
        <w:numId w:val="3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03E00"/>
    <w:pPr>
      <w:tabs>
        <w:tab w:val="center" w:pos="4320"/>
        <w:tab w:val="right" w:pos="8640"/>
      </w:tabs>
    </w:pPr>
    <w:rPr>
      <w:rFonts w:eastAsiaTheme="minorHAnsi"/>
    </w:rPr>
  </w:style>
  <w:style w:type="character" w:customStyle="1" w:styleId="CabealhoChar">
    <w:name w:val="Cabeçalho Char"/>
    <w:basedOn w:val="Fontepargpadro"/>
    <w:link w:val="Cabealho"/>
    <w:uiPriority w:val="99"/>
    <w:rsid w:val="00003E00"/>
  </w:style>
  <w:style w:type="paragraph" w:styleId="Rodap">
    <w:name w:val="footer"/>
    <w:basedOn w:val="Normal"/>
    <w:link w:val="RodapChar"/>
    <w:uiPriority w:val="99"/>
    <w:unhideWhenUsed/>
    <w:rsid w:val="00003E00"/>
    <w:pPr>
      <w:tabs>
        <w:tab w:val="center" w:pos="4320"/>
        <w:tab w:val="right" w:pos="8640"/>
      </w:tabs>
    </w:pPr>
    <w:rPr>
      <w:rFonts w:eastAsiaTheme="minorHAnsi"/>
    </w:rPr>
  </w:style>
  <w:style w:type="character" w:customStyle="1" w:styleId="RodapChar">
    <w:name w:val="Rodapé Char"/>
    <w:basedOn w:val="Fontepargpadro"/>
    <w:link w:val="Rodap"/>
    <w:uiPriority w:val="99"/>
    <w:rsid w:val="00003E00"/>
  </w:style>
  <w:style w:type="paragraph" w:styleId="Textodebalo">
    <w:name w:val="Balloon Text"/>
    <w:basedOn w:val="Normal"/>
    <w:link w:val="TextodebaloChar"/>
    <w:uiPriority w:val="99"/>
    <w:semiHidden/>
    <w:unhideWhenUsed/>
    <w:rsid w:val="00A334ED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34ED"/>
    <w:rPr>
      <w:rFonts w:ascii="Lucida Grande" w:eastAsia="Cambria" w:hAnsi="Lucida Grande" w:cs="Lucida Grande"/>
      <w:sz w:val="18"/>
      <w:szCs w:val="18"/>
    </w:rPr>
  </w:style>
  <w:style w:type="table" w:styleId="Tabelacomgrade">
    <w:name w:val="Table Grid"/>
    <w:basedOn w:val="Tabelanormal"/>
    <w:uiPriority w:val="59"/>
    <w:rsid w:val="00B774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0F6835"/>
    <w:rPr>
      <w:color w:val="808080"/>
    </w:rPr>
  </w:style>
  <w:style w:type="paragraph" w:styleId="PargrafodaLista">
    <w:name w:val="List Paragraph"/>
    <w:basedOn w:val="Normal"/>
    <w:uiPriority w:val="34"/>
    <w:qFormat/>
    <w:rsid w:val="00EB1509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54556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45568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45568"/>
    <w:rPr>
      <w:rFonts w:ascii="Cambria" w:eastAsia="Cambria" w:hAnsi="Cambria" w:cs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4556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45568"/>
    <w:rPr>
      <w:rFonts w:ascii="Cambria" w:eastAsia="Cambria" w:hAnsi="Cambria" w:cs="Times New Roman"/>
      <w:b/>
      <w:bCs/>
      <w:sz w:val="20"/>
      <w:szCs w:val="20"/>
    </w:rPr>
  </w:style>
  <w:style w:type="paragraph" w:styleId="Reviso">
    <w:name w:val="Revision"/>
    <w:hidden/>
    <w:uiPriority w:val="99"/>
    <w:semiHidden/>
    <w:rsid w:val="00AD44BC"/>
    <w:rPr>
      <w:rFonts w:ascii="Cambria" w:eastAsia="Cambria" w:hAnsi="Cambria" w:cs="Times New Roman"/>
    </w:rPr>
  </w:style>
  <w:style w:type="character" w:styleId="Hyperlink">
    <w:name w:val="Hyperlink"/>
    <w:basedOn w:val="Fontepargpadro"/>
    <w:uiPriority w:val="99"/>
    <w:unhideWhenUsed/>
    <w:rsid w:val="00893777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rsid w:val="0089377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3C1A23"/>
    <w:rPr>
      <w:color w:val="800080" w:themeColor="followed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EA7F1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A7F1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A7F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7F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7F11"/>
    <w:rPr>
      <w:rFonts w:asciiTheme="majorHAnsi" w:eastAsiaTheme="majorEastAsia" w:hAnsiTheme="majorHAnsi" w:cstheme="majorBidi"/>
      <w:color w:val="17365D" w:themeColor="text2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7F11"/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7F1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7F1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7F1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EA7F11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EA7F1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A7F1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A7F1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har">
    <w:name w:val="Subtítulo Char"/>
    <w:basedOn w:val="Fontepargpadro"/>
    <w:link w:val="Subttulo"/>
    <w:uiPriority w:val="11"/>
    <w:rsid w:val="00EA7F11"/>
    <w:rPr>
      <w:color w:val="5A5A5A" w:themeColor="text1" w:themeTint="A5"/>
      <w:spacing w:val="10"/>
    </w:rPr>
  </w:style>
  <w:style w:type="character" w:styleId="Forte">
    <w:name w:val="Strong"/>
    <w:basedOn w:val="Fontepargpadro"/>
    <w:uiPriority w:val="22"/>
    <w:qFormat/>
    <w:rsid w:val="00EA7F11"/>
    <w:rPr>
      <w:b/>
      <w:bCs/>
      <w:color w:val="000000" w:themeColor="text1"/>
    </w:rPr>
  </w:style>
  <w:style w:type="character" w:styleId="nfase">
    <w:name w:val="Emphasis"/>
    <w:basedOn w:val="Fontepargpadro"/>
    <w:uiPriority w:val="20"/>
    <w:qFormat/>
    <w:rsid w:val="00EA7F11"/>
    <w:rPr>
      <w:i/>
      <w:iCs/>
      <w:color w:val="auto"/>
    </w:rPr>
  </w:style>
  <w:style w:type="paragraph" w:styleId="SemEspaamento">
    <w:name w:val="No Spacing"/>
    <w:uiPriority w:val="1"/>
    <w:qFormat/>
    <w:rsid w:val="00EA7F11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EA7F1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EA7F11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A7F1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A7F11"/>
    <w:rPr>
      <w:color w:val="000000" w:themeColor="text1"/>
      <w:shd w:val="clear" w:color="auto" w:fill="F2F2F2" w:themeFill="background1" w:themeFillShade="F2"/>
    </w:rPr>
  </w:style>
  <w:style w:type="character" w:styleId="nfaseSutil">
    <w:name w:val="Subtle Emphasis"/>
    <w:basedOn w:val="Fontepargpadro"/>
    <w:uiPriority w:val="19"/>
    <w:qFormat/>
    <w:rsid w:val="00EA7F11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EA7F11"/>
    <w:rPr>
      <w:b/>
      <w:bCs/>
      <w:i/>
      <w:iCs/>
      <w:caps/>
    </w:rPr>
  </w:style>
  <w:style w:type="character" w:styleId="RefernciaSutil">
    <w:name w:val="Subtle Reference"/>
    <w:basedOn w:val="Fontepargpadro"/>
    <w:uiPriority w:val="31"/>
    <w:qFormat/>
    <w:rsid w:val="00EA7F11"/>
    <w:rPr>
      <w:smallCaps/>
      <w:color w:val="404040" w:themeColor="text1" w:themeTint="BF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EA7F11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EA7F11"/>
    <w:rPr>
      <w:b w:val="0"/>
      <w:bCs w:val="0"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EA7F11"/>
    <w:pPr>
      <w:outlineLvl w:val="9"/>
    </w:pPr>
  </w:style>
  <w:style w:type="table" w:styleId="ListaMdia2-nfase1">
    <w:name w:val="Medium List 2 Accent 1"/>
    <w:basedOn w:val="Tabelanormal"/>
    <w:uiPriority w:val="66"/>
    <w:rsid w:val="0044134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val="pt-BR" w:eastAsia="pt-BR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65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wwwold.revistacobertura.com.br/lermais_materias.php?cd_materias=20152&amp;friurl=:-Fadiga-provoca-76-dos-acidentes-com-caminhoes-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pyimagesearch.com/2017/04/24/eye-blink-detection-opencv-python-dlib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ites.google.com/view/utarldd/home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ites.google.com/view/utarldd/hom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cnttl.org.br/noticia/5329/cargas-estudo-aponta-que-fadiga-e-o-maior-fator-para-acidentes-nas-estradas-do-pais" TargetMode="External"/><Relationship Id="rId40" Type="http://schemas.openxmlformats.org/officeDocument/2006/relationships/hyperlink" Target="https://setcesp.org.br/noticias/sensor-de-fadiga-da-asmontech-o-que-e-como-funciona-e-para-que-serve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noticiasdemineracao.com/empresas/news/1374382/csn-pode-vender-8-da-mina-casa-de-pedra-em-minas-gerais-diz-presidente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machinelearningmastery.com/how-to-perform-face-detection-with-classical-and-deep-learning-methods-in-python-with-keras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cdn.cnt.org.br/diretorioVirtualPrd/34e78e55-5b3e-4355-9ebc-acf1b8e7b4a4.pdf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sites.google.com/view/utarldd/home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gif"/><Relationship Id="rId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96987F3-80F6-4D49-9AB3-09433A695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2194</Words>
  <Characters>11853</Characters>
  <Application>Microsoft Office Word</Application>
  <DocSecurity>0</DocSecurity>
  <Lines>98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MM4</dc:creator>
  <cp:keywords/>
  <dc:description/>
  <cp:lastModifiedBy>Rebeca Moreno</cp:lastModifiedBy>
  <cp:revision>3</cp:revision>
  <cp:lastPrinted>2019-09-19T23:08:00Z</cp:lastPrinted>
  <dcterms:created xsi:type="dcterms:W3CDTF">2020-06-12T16:05:00Z</dcterms:created>
  <dcterms:modified xsi:type="dcterms:W3CDTF">2020-06-15T13:34:00Z</dcterms:modified>
</cp:coreProperties>
</file>